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0" w:name="80b49891-40ec-4ab4-8be6-8343d170ad5f"/>
      <w:r>
        <w:rPr>
          <w:rFonts w:ascii="Times New Roman" w:hAnsi="Times New Roman"/>
          <w:b/>
          <w:i w:val="0"/>
          <w:color w:val="000000"/>
          <w:sz w:val="28"/>
        </w:rPr>
        <w:t>Министерство образования и науки Алтайского края</w:t>
      </w:r>
      <w:bookmarkEnd w:id="0"/>
      <w:r>
        <w:rPr>
          <w:rFonts w:ascii="Times New Roman" w:hAnsi="Times New Roman"/>
          <w:b/>
          <w:i w:val="0"/>
          <w:color w:val="000000"/>
          <w:sz w:val="28"/>
        </w:rPr>
        <w:t xml:space="preserve">‌‌ </w:t>
      </w:r>
    </w:p>
    <w:p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1" w:name="9ddc25da-3cd4-4709-b96f-e9d7f0a42b45"/>
      <w:r>
        <w:rPr>
          <w:rFonts w:ascii="Times New Roman" w:hAnsi="Times New Roman"/>
          <w:b/>
          <w:i w:val="0"/>
          <w:color w:val="000000"/>
          <w:sz w:val="28"/>
        </w:rPr>
        <w:t>Комитет Администрации Усть-Калманского района по образованию</w:t>
      </w:r>
      <w:bookmarkEnd w:id="1"/>
      <w:r>
        <w:rPr>
          <w:rFonts w:ascii="Times New Roman" w:hAnsi="Times New Roman"/>
          <w:b/>
          <w:i w:val="0"/>
          <w:color w:val="000000"/>
          <w:sz w:val="28"/>
        </w:rPr>
        <w:t>‌</w:t>
      </w: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</w:p>
    <w:p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МБОУ "Чарышская СОШ 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ШМО учителей ЕМЦ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Нагина Н.В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 от «15» 08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Пономарева Л.Н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 № 5 от «16»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Борисова С.В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45 от «16»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ind w:left="120"/>
      </w:pPr>
    </w:p>
    <w:p>
      <w:pPr>
        <w:pStyle w:val="9"/>
        <w:ind w:left="0" w:firstLine="0"/>
        <w:jc w:val="left"/>
        <w:rPr>
          <w:sz w:val="20"/>
        </w:rPr>
      </w:pPr>
    </w:p>
    <w:p>
      <w:pPr>
        <w:pStyle w:val="9"/>
        <w:ind w:left="0" w:firstLine="0"/>
        <w:jc w:val="left"/>
        <w:rPr>
          <w:sz w:val="20"/>
        </w:rPr>
      </w:pPr>
    </w:p>
    <w:p>
      <w:pPr>
        <w:pStyle w:val="9"/>
        <w:ind w:left="0" w:firstLine="0"/>
        <w:jc w:val="left"/>
        <w:rPr>
          <w:sz w:val="20"/>
        </w:rPr>
      </w:pPr>
    </w:p>
    <w:p>
      <w:pPr>
        <w:pStyle w:val="9"/>
        <w:spacing w:before="10"/>
        <w:ind w:left="0" w:firstLine="0"/>
        <w:jc w:val="left"/>
        <w:rPr>
          <w:sz w:val="21"/>
        </w:rPr>
      </w:pPr>
    </w:p>
    <w:p>
      <w:pPr>
        <w:spacing w:before="20" w:line="360" w:lineRule="auto"/>
        <w:ind w:right="4"/>
        <w:jc w:val="center"/>
        <w:rPr>
          <w:b/>
          <w:sz w:val="40"/>
        </w:rPr>
      </w:pPr>
      <w:r>
        <w:rPr>
          <w:b/>
          <w:sz w:val="40"/>
        </w:rPr>
        <w:t>РАБОЧАЯ</w:t>
      </w:r>
      <w:r>
        <w:rPr>
          <w:b/>
          <w:spacing w:val="8"/>
          <w:sz w:val="40"/>
        </w:rPr>
        <w:t xml:space="preserve"> </w:t>
      </w:r>
      <w:r>
        <w:rPr>
          <w:b/>
          <w:sz w:val="40"/>
        </w:rPr>
        <w:t>ПРОГРАММА</w:t>
      </w:r>
    </w:p>
    <w:p>
      <w:pPr>
        <w:spacing w:line="360" w:lineRule="auto"/>
        <w:ind w:right="4"/>
        <w:jc w:val="center"/>
        <w:rPr>
          <w:b/>
          <w:sz w:val="40"/>
        </w:rPr>
      </w:pPr>
      <w:r>
        <w:rPr>
          <w:b/>
          <w:sz w:val="40"/>
        </w:rPr>
        <w:t>КУРСА</w:t>
      </w:r>
      <w:r>
        <w:rPr>
          <w:b/>
          <w:spacing w:val="6"/>
          <w:sz w:val="40"/>
        </w:rPr>
        <w:t xml:space="preserve"> </w:t>
      </w:r>
      <w:r>
        <w:rPr>
          <w:b/>
          <w:sz w:val="40"/>
        </w:rPr>
        <w:t>ВНЕУРОЧНОЙ</w:t>
      </w:r>
      <w:r>
        <w:rPr>
          <w:b/>
          <w:spacing w:val="7"/>
          <w:sz w:val="40"/>
        </w:rPr>
        <w:t xml:space="preserve"> </w:t>
      </w:r>
      <w:r>
        <w:rPr>
          <w:b/>
          <w:sz w:val="40"/>
        </w:rPr>
        <w:t>ДЕЯТЕЛЬНОСТИ</w:t>
      </w:r>
    </w:p>
    <w:p>
      <w:pPr>
        <w:spacing w:before="20" w:line="360" w:lineRule="auto"/>
        <w:ind w:right="4"/>
        <w:jc w:val="center"/>
        <w:rPr>
          <w:b/>
          <w:sz w:val="40"/>
        </w:rPr>
      </w:pPr>
      <w:r>
        <w:rPr>
          <w:b/>
          <w:sz w:val="40"/>
        </w:rPr>
        <w:t>«РАЗГОВОРЫ О ВАЖНОМ»</w:t>
      </w:r>
    </w:p>
    <w:p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8 класса образовательных организаций)</w:t>
      </w:r>
    </w:p>
    <w:p>
      <w:pPr>
        <w:spacing w:before="20"/>
        <w:ind w:right="4"/>
        <w:jc w:val="center"/>
        <w:rPr>
          <w:b/>
          <w:sz w:val="40"/>
        </w:rPr>
      </w:pPr>
    </w:p>
    <w:p>
      <w:pPr>
        <w:pStyle w:val="9"/>
        <w:ind w:left="0" w:firstLine="0"/>
        <w:jc w:val="left"/>
        <w:rPr>
          <w:rFonts w:ascii="MS Gothic"/>
        </w:rPr>
      </w:pPr>
    </w:p>
    <w:p>
      <w:pPr>
        <w:pStyle w:val="9"/>
        <w:ind w:left="0" w:firstLine="0"/>
        <w:jc w:val="left"/>
        <w:rPr>
          <w:rFonts w:ascii="MS Gothic"/>
        </w:rPr>
      </w:pPr>
    </w:p>
    <w:p>
      <w:pPr>
        <w:pStyle w:val="9"/>
        <w:ind w:left="0" w:firstLine="0"/>
        <w:jc w:val="left"/>
        <w:rPr>
          <w:rFonts w:ascii="MS Gothic"/>
        </w:rPr>
      </w:pPr>
    </w:p>
    <w:p>
      <w:pPr>
        <w:pStyle w:val="9"/>
        <w:ind w:left="0" w:firstLine="0"/>
        <w:jc w:val="left"/>
        <w:rPr>
          <w:rFonts w:ascii="MS Gothic"/>
        </w:rPr>
      </w:pPr>
    </w:p>
    <w:p>
      <w:pPr>
        <w:pStyle w:val="9"/>
        <w:ind w:left="0" w:firstLine="0"/>
        <w:jc w:val="left"/>
        <w:rPr>
          <w:rFonts w:ascii="MS Gothic"/>
        </w:rPr>
      </w:pPr>
    </w:p>
    <w:p>
      <w:pPr>
        <w:pStyle w:val="9"/>
        <w:ind w:left="0" w:firstLine="0"/>
        <w:jc w:val="left"/>
        <w:rPr>
          <w:rFonts w:ascii="MS Gothic"/>
        </w:rPr>
      </w:pPr>
    </w:p>
    <w:p>
      <w:pPr>
        <w:pStyle w:val="9"/>
        <w:ind w:left="0" w:firstLine="0"/>
        <w:jc w:val="left"/>
        <w:rPr>
          <w:rFonts w:ascii="MS Gothic"/>
        </w:rPr>
      </w:pPr>
    </w:p>
    <w:p>
      <w:pPr>
        <w:pStyle w:val="9"/>
        <w:ind w:left="0" w:firstLine="0"/>
        <w:jc w:val="left"/>
        <w:rPr>
          <w:rFonts w:ascii="MS Gothic"/>
        </w:rPr>
      </w:pPr>
    </w:p>
    <w:p>
      <w:pPr>
        <w:pStyle w:val="9"/>
        <w:ind w:left="0" w:firstLine="0"/>
        <w:jc w:val="left"/>
        <w:rPr>
          <w:rFonts w:ascii="MS Gothic"/>
        </w:rPr>
      </w:pPr>
    </w:p>
    <w:p>
      <w:pPr>
        <w:pStyle w:val="9"/>
        <w:ind w:left="0" w:firstLine="0"/>
        <w:jc w:val="left"/>
        <w:rPr>
          <w:rFonts w:ascii="MS Gothic"/>
        </w:rPr>
      </w:pPr>
    </w:p>
    <w:p>
      <w:pPr>
        <w:pStyle w:val="9"/>
        <w:ind w:left="0" w:firstLine="0"/>
        <w:jc w:val="left"/>
        <w:rPr>
          <w:rFonts w:ascii="MS Gothic"/>
        </w:rPr>
      </w:pPr>
    </w:p>
    <w:p>
      <w:pPr>
        <w:jc w:val="center"/>
        <w:rPr>
          <w:b/>
          <w:color w:val="000000"/>
          <w:sz w:val="28"/>
          <w:lang w:val="ru-RU"/>
        </w:rPr>
      </w:pPr>
      <w:bookmarkStart w:id="2" w:name="0e4163ab-ce05-47cb-a8af-92a1d51c1d1b"/>
      <w:r>
        <w:rPr>
          <w:b/>
          <w:color w:val="000000"/>
          <w:sz w:val="28"/>
        </w:rPr>
        <w:t xml:space="preserve">с. </w:t>
      </w:r>
      <w:bookmarkEnd w:id="2"/>
      <w:r>
        <w:rPr>
          <w:b/>
          <w:color w:val="000000"/>
          <w:sz w:val="28"/>
          <w:lang w:val="ru-RU"/>
        </w:rPr>
        <w:t>Чарышское</w:t>
      </w:r>
    </w:p>
    <w:p>
      <w:pPr>
        <w:ind w:left="120"/>
        <w:jc w:val="center"/>
      </w:pPr>
      <w:bookmarkStart w:id="3" w:name="491e05a7-f9e6-4844-988f-66989e75e9e7"/>
      <w:r>
        <w:rPr>
          <w:b/>
          <w:color w:val="000000"/>
          <w:sz w:val="28"/>
        </w:rPr>
        <w:t>2023</w:t>
      </w:r>
      <w:bookmarkEnd w:id="3"/>
      <w:r>
        <w:rPr>
          <w:b/>
          <w:color w:val="000000"/>
          <w:sz w:val="28"/>
        </w:rPr>
        <w:t xml:space="preserve"> г.</w:t>
      </w:r>
    </w:p>
    <w:p>
      <w:pPr>
        <w:spacing w:before="20" w:line="360" w:lineRule="auto"/>
        <w:ind w:right="4"/>
        <w:jc w:val="center"/>
        <w:rPr>
          <w:sz w:val="28"/>
          <w:szCs w:val="28"/>
        </w:rPr>
      </w:pPr>
    </w:p>
    <w:p>
      <w:pPr>
        <w:spacing w:before="20" w:line="360" w:lineRule="auto"/>
        <w:ind w:right="4"/>
        <w:jc w:val="center"/>
        <w:rPr>
          <w:sz w:val="28"/>
          <w:szCs w:val="28"/>
        </w:rPr>
        <w:sectPr>
          <w:footerReference r:id="rId3" w:type="default"/>
          <w:type w:val="continuous"/>
          <w:pgSz w:w="11910" w:h="16840"/>
          <w:pgMar w:top="840" w:right="700" w:bottom="760" w:left="1000" w:header="720" w:footer="574" w:gutter="0"/>
          <w:pgNumType w:start="1"/>
          <w:cols w:space="720" w:num="1"/>
        </w:sectPr>
      </w:pPr>
    </w:p>
    <w:p>
      <w:pPr>
        <w:pStyle w:val="9"/>
        <w:ind w:left="0" w:firstLine="0"/>
        <w:jc w:val="left"/>
        <w:rPr>
          <w:b/>
          <w:sz w:val="20"/>
        </w:rPr>
      </w:pPr>
    </w:p>
    <w:p>
      <w:pPr>
        <w:pStyle w:val="9"/>
        <w:spacing w:before="161" w:line="360" w:lineRule="auto"/>
        <w:ind w:right="147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4" w:name="_bookmark0"/>
      <w:bookmarkEnd w:id="4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ПОЯСНИТЕЛЬНАЯ ЗАПИСКА</w:t>
      </w:r>
    </w:p>
    <w:p>
      <w:pPr>
        <w:pStyle w:val="4"/>
        <w:spacing w:before="212" w:line="360" w:lineRule="auto"/>
      </w:pPr>
      <w:r>
        <w:t>Актуальность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программы</w:t>
      </w:r>
    </w:p>
    <w:p>
      <w:pPr>
        <w:pStyle w:val="9"/>
        <w:spacing w:before="161" w:line="360" w:lineRule="auto"/>
        <w:ind w:right="147"/>
      </w:pPr>
      <w:bookmarkStart w:id="5" w:name="_bookmark2"/>
      <w:bookmarkEnd w:id="5"/>
      <w:bookmarkStart w:id="6" w:name="_bookmark3"/>
      <w:bookmarkEnd w:id="6"/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>
      <w:pPr>
        <w:pStyle w:val="9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>
      <w:pPr>
        <w:pStyle w:val="9"/>
        <w:spacing w:line="360" w:lineRule="auto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>
      <w:pPr>
        <w:pStyle w:val="17"/>
        <w:numPr>
          <w:ilvl w:val="0"/>
          <w:numId w:val="1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 российской гражданской идентичности обучающихся;</w:t>
      </w:r>
    </w:p>
    <w:p>
      <w:pPr>
        <w:pStyle w:val="17"/>
        <w:numPr>
          <w:ilvl w:val="0"/>
          <w:numId w:val="1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 интереса к познанию;</w:t>
      </w:r>
    </w:p>
    <w:p>
      <w:pPr>
        <w:pStyle w:val="17"/>
        <w:numPr>
          <w:ilvl w:val="0"/>
          <w:numId w:val="1"/>
        </w:numPr>
        <w:tabs>
          <w:tab w:val="left" w:pos="1145"/>
        </w:tabs>
        <w:spacing w:before="162" w:line="360" w:lineRule="auto"/>
        <w:ind w:left="1144"/>
        <w:rPr>
          <w:sz w:val="28"/>
          <w:szCs w:val="28"/>
        </w:rPr>
      </w:pPr>
      <w:r>
        <w:rPr>
          <w:sz w:val="28"/>
        </w:rPr>
        <w:t>формирование осознанного отношения к своим правам и свободам и</w:t>
      </w:r>
    </w:p>
    <w:p>
      <w:pPr>
        <w:tabs>
          <w:tab w:val="left" w:pos="1145"/>
        </w:tabs>
        <w:spacing w:before="162" w:line="360" w:lineRule="auto"/>
        <w:rPr>
          <w:sz w:val="28"/>
          <w:szCs w:val="28"/>
        </w:rPr>
      </w:pPr>
      <w:r>
        <w:rPr>
          <w:sz w:val="28"/>
          <w:szCs w:val="28"/>
        </w:rPr>
        <w:t>уважительного отношения к правам и свободам других;</w:t>
      </w:r>
    </w:p>
    <w:p>
      <w:pPr>
        <w:pStyle w:val="17"/>
        <w:numPr>
          <w:ilvl w:val="0"/>
          <w:numId w:val="1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выстраивание собственного поведения с позиции нравственных и</w:t>
      </w:r>
    </w:p>
    <w:p>
      <w:pPr>
        <w:tabs>
          <w:tab w:val="left" w:pos="1145"/>
        </w:tabs>
        <w:spacing w:before="162" w:line="360" w:lineRule="auto"/>
        <w:rPr>
          <w:sz w:val="28"/>
        </w:rPr>
      </w:pPr>
      <w:r>
        <w:rPr>
          <w:sz w:val="28"/>
        </w:rPr>
        <w:t>правовых норм;</w:t>
      </w:r>
    </w:p>
    <w:p>
      <w:pPr>
        <w:pStyle w:val="17"/>
        <w:numPr>
          <w:ilvl w:val="0"/>
          <w:numId w:val="1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создание мотивации для участия в социально-значимой деятельности;</w:t>
      </w:r>
    </w:p>
    <w:p>
      <w:pPr>
        <w:pStyle w:val="17"/>
        <w:numPr>
          <w:ilvl w:val="0"/>
          <w:numId w:val="1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 у школьников общекультурной компетентности;</w:t>
      </w:r>
    </w:p>
    <w:p>
      <w:pPr>
        <w:pStyle w:val="17"/>
        <w:numPr>
          <w:ilvl w:val="0"/>
          <w:numId w:val="1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 умения принимать осознанные решения и делать выбор;</w:t>
      </w:r>
    </w:p>
    <w:p>
      <w:pPr>
        <w:pStyle w:val="17"/>
        <w:numPr>
          <w:ilvl w:val="0"/>
          <w:numId w:val="1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осознание своего места в обществе;</w:t>
      </w:r>
    </w:p>
    <w:p>
      <w:pPr>
        <w:pStyle w:val="17"/>
        <w:numPr>
          <w:ilvl w:val="0"/>
          <w:numId w:val="1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познание себя, своих мотивов, устремлений, склонностей;</w:t>
      </w:r>
    </w:p>
    <w:p>
      <w:pPr>
        <w:pStyle w:val="17"/>
        <w:numPr>
          <w:ilvl w:val="0"/>
          <w:numId w:val="1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 готовности к личностному самоопределению.</w:t>
      </w:r>
    </w:p>
    <w:p>
      <w:pPr>
        <w:pStyle w:val="9"/>
        <w:spacing w:line="360" w:lineRule="auto"/>
        <w:ind w:right="151"/>
      </w:pPr>
      <w:r>
        <w:t>Нормативную</w:t>
      </w:r>
      <w:r>
        <w:tab/>
      </w:r>
      <w:r>
        <w:t>правовую</w:t>
      </w:r>
      <w:r>
        <w:tab/>
      </w:r>
      <w:r>
        <w:t>основу</w:t>
      </w:r>
      <w:r>
        <w:tab/>
      </w:r>
      <w:r>
        <w:t>настоящей</w:t>
      </w:r>
      <w:r>
        <w:tab/>
      </w:r>
      <w:r>
        <w:t>рабочей</w:t>
      </w:r>
      <w:r>
        <w:tab/>
      </w:r>
      <w:r>
        <w:t>программы курса внеурочной</w:t>
      </w:r>
      <w:r>
        <w:tab/>
      </w:r>
      <w:r>
        <w:t>деятельности</w:t>
      </w:r>
      <w:r>
        <w:tab/>
      </w:r>
      <w:r>
        <w:t xml:space="preserve"> «Разговоры</w:t>
      </w:r>
      <w:r>
        <w:tab/>
      </w:r>
      <w:r>
        <w:t>о</w:t>
      </w:r>
      <w:r>
        <w:tab/>
      </w:r>
      <w:r>
        <w:t>важном» составляют следующие документы.</w:t>
      </w:r>
    </w:p>
    <w:p>
      <w:pPr>
        <w:pStyle w:val="17"/>
        <w:numPr>
          <w:ilvl w:val="1"/>
          <w:numId w:val="2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jc w:val="left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</w:r>
      <w:r>
        <w:rPr>
          <w:color w:val="231F20"/>
          <w:sz w:val="28"/>
        </w:rPr>
        <w:t>закон</w:t>
      </w:r>
      <w:r>
        <w:rPr>
          <w:color w:val="231F20"/>
          <w:sz w:val="28"/>
        </w:rPr>
        <w:tab/>
      </w:r>
      <w:r>
        <w:rPr>
          <w:color w:val="231F20"/>
          <w:sz w:val="28"/>
        </w:rPr>
        <w:t>"Об</w:t>
      </w:r>
      <w:r>
        <w:rPr>
          <w:color w:val="231F20"/>
          <w:sz w:val="28"/>
        </w:rPr>
        <w:tab/>
      </w:r>
      <w:r>
        <w:rPr>
          <w:color w:val="231F20"/>
          <w:sz w:val="28"/>
        </w:rPr>
        <w:t>образовании</w:t>
      </w:r>
      <w:r>
        <w:rPr>
          <w:color w:val="231F20"/>
          <w:sz w:val="28"/>
        </w:rPr>
        <w:tab/>
      </w:r>
      <w:r>
        <w:rPr>
          <w:color w:val="231F20"/>
          <w:sz w:val="28"/>
        </w:rPr>
        <w:t>в</w:t>
      </w:r>
      <w:r>
        <w:rPr>
          <w:color w:val="231F20"/>
          <w:sz w:val="28"/>
        </w:rPr>
        <w:tab/>
      </w:r>
      <w:r>
        <w:rPr>
          <w:color w:val="231F20"/>
          <w:sz w:val="28"/>
        </w:rPr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>
      <w:pPr>
        <w:pStyle w:val="17"/>
        <w:numPr>
          <w:ilvl w:val="1"/>
          <w:numId w:val="2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>
      <w:pPr>
        <w:pStyle w:val="17"/>
        <w:numPr>
          <w:ilvl w:val="1"/>
          <w:numId w:val="2"/>
        </w:numPr>
        <w:tabs>
          <w:tab w:val="left" w:pos="1132"/>
        </w:tabs>
        <w:spacing w:line="360" w:lineRule="auto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>
      <w:pPr>
        <w:pStyle w:val="9"/>
        <w:spacing w:before="161" w:line="360" w:lineRule="auto"/>
        <w:ind w:right="149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основного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64101).</w:t>
      </w:r>
    </w:p>
    <w:p>
      <w:pPr>
        <w:pStyle w:val="17"/>
        <w:numPr>
          <w:ilvl w:val="1"/>
          <w:numId w:val="2"/>
        </w:numPr>
        <w:tabs>
          <w:tab w:val="left" w:pos="1132"/>
        </w:tabs>
        <w:spacing w:line="360" w:lineRule="auto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>
      <w:pPr>
        <w:pStyle w:val="9"/>
        <w:spacing w:before="162" w:line="360" w:lineRule="auto"/>
        <w:ind w:right="151" w:firstLine="0"/>
      </w:pPr>
      <w:r>
        <w:rPr>
          <w:color w:val="231F20"/>
        </w:rPr>
        <w:t>№ 568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69675).</w:t>
      </w:r>
    </w:p>
    <w:p>
      <w:pPr>
        <w:pStyle w:val="17"/>
        <w:numPr>
          <w:ilvl w:val="1"/>
          <w:numId w:val="2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>
      <w:pPr>
        <w:pStyle w:val="17"/>
        <w:numPr>
          <w:ilvl w:val="1"/>
          <w:numId w:val="2"/>
        </w:numPr>
        <w:tabs>
          <w:tab w:val="left" w:pos="1271"/>
        </w:tabs>
        <w:spacing w:line="360" w:lineRule="auto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>
      <w:pPr>
        <w:pStyle w:val="9"/>
        <w:spacing w:before="161" w:line="360" w:lineRule="auto"/>
        <w:ind w:right="155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74223).</w:t>
      </w:r>
    </w:p>
    <w:p>
      <w:pPr>
        <w:pStyle w:val="4"/>
        <w:spacing w:before="0" w:line="360" w:lineRule="auto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>
      <w:pPr>
        <w:pStyle w:val="9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</w:t>
      </w:r>
      <w:r>
        <w:rPr>
          <w:rFonts w:hint="default"/>
          <w:lang w:val="ru-RU"/>
        </w:rPr>
        <w:t>4</w:t>
      </w:r>
      <w:bookmarkStart w:id="9" w:name="_GoBack"/>
      <w:bookmarkEnd w:id="9"/>
      <w:r>
        <w:t xml:space="preserve">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>
      <w:pPr>
        <w:pStyle w:val="9"/>
        <w:spacing w:line="360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>
      <w:pPr>
        <w:pStyle w:val="9"/>
        <w:spacing w:before="1" w:line="360" w:lineRule="auto"/>
        <w:ind w:right="149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r>
        <w:t>мировозренческую</w:t>
      </w:r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>
      <w:pPr>
        <w:pStyle w:val="9"/>
        <w:spacing w:line="360" w:lineRule="auto"/>
        <w:ind w:right="151"/>
      </w:pPr>
      <w:r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>
      <w:pPr>
        <w:pStyle w:val="4"/>
        <w:spacing w:line="360" w:lineRule="auto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>
      <w:pPr>
        <w:pStyle w:val="9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>
      <w:pPr>
        <w:pStyle w:val="17"/>
        <w:numPr>
          <w:ilvl w:val="0"/>
          <w:numId w:val="3"/>
        </w:numPr>
        <w:tabs>
          <w:tab w:val="left" w:pos="1076"/>
        </w:tabs>
        <w:spacing w:line="360" w:lineRule="auto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>
      <w:pPr>
        <w:pStyle w:val="17"/>
        <w:numPr>
          <w:ilvl w:val="0"/>
          <w:numId w:val="3"/>
        </w:numPr>
        <w:tabs>
          <w:tab w:val="left" w:pos="1076"/>
        </w:tabs>
        <w:spacing w:before="161" w:line="360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>
      <w:pPr>
        <w:pStyle w:val="17"/>
        <w:numPr>
          <w:ilvl w:val="0"/>
          <w:numId w:val="3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>
      <w:pPr>
        <w:pStyle w:val="4"/>
        <w:spacing w:before="14" w:line="360" w:lineRule="auto"/>
      </w:pPr>
      <w:bookmarkStart w:id="7" w:name="_bookmark1"/>
      <w:bookmarkEnd w:id="7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>
      <w:pPr>
        <w:pStyle w:val="9"/>
        <w:spacing w:before="162" w:line="360" w:lineRule="auto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>
      <w:pPr>
        <w:pStyle w:val="17"/>
        <w:numPr>
          <w:ilvl w:val="0"/>
          <w:numId w:val="4"/>
        </w:numPr>
        <w:tabs>
          <w:tab w:val="left" w:pos="1155"/>
        </w:tabs>
        <w:spacing w:before="160" w:line="360" w:lineRule="auto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>
      <w:pPr>
        <w:pStyle w:val="17"/>
        <w:numPr>
          <w:ilvl w:val="0"/>
          <w:numId w:val="4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>
      <w:pPr>
        <w:pStyle w:val="9"/>
        <w:spacing w:line="360" w:lineRule="auto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>
      <w:pPr>
        <w:pStyle w:val="17"/>
        <w:numPr>
          <w:ilvl w:val="0"/>
          <w:numId w:val="5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>
      <w:pPr>
        <w:pStyle w:val="9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>
      <w:pPr>
        <w:pStyle w:val="17"/>
        <w:numPr>
          <w:ilvl w:val="0"/>
          <w:numId w:val="5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>
      <w:pPr>
        <w:pStyle w:val="9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>
      <w:pPr>
        <w:pStyle w:val="9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>
      <w:pPr>
        <w:pStyle w:val="9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буллинга)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>
      <w:pPr>
        <w:pStyle w:val="9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>
      <w:pPr>
        <w:pStyle w:val="5"/>
        <w:numPr>
          <w:ilvl w:val="0"/>
          <w:numId w:val="6"/>
        </w:numPr>
        <w:tabs>
          <w:tab w:val="left" w:pos="1132"/>
        </w:tabs>
        <w:spacing w:line="360" w:lineRule="auto"/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>
      <w:pPr>
        <w:pStyle w:val="17"/>
        <w:numPr>
          <w:ilvl w:val="0"/>
          <w:numId w:val="7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>
      <w:pPr>
        <w:pStyle w:val="17"/>
        <w:numPr>
          <w:ilvl w:val="0"/>
          <w:numId w:val="7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>
      <w:pPr>
        <w:pStyle w:val="17"/>
        <w:numPr>
          <w:ilvl w:val="0"/>
          <w:numId w:val="7"/>
        </w:numPr>
        <w:tabs>
          <w:tab w:val="left" w:pos="1047"/>
        </w:tabs>
        <w:spacing w:line="360" w:lineRule="auto"/>
        <w:ind w:right="148" w:firstLine="709"/>
        <w:jc w:val="right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9"/>
          <w:sz w:val="28"/>
        </w:rPr>
        <w:t xml:space="preserve"> </w:t>
      </w:r>
      <w:r>
        <w:rPr>
          <w:sz w:val="28"/>
        </w:rPr>
        <w:t>есть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0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6"/>
          <w:sz w:val="28"/>
        </w:rPr>
        <w:t xml:space="preserve"> </w:t>
      </w:r>
      <w:r>
        <w:rPr>
          <w:sz w:val="28"/>
        </w:rPr>
        <w:t>индивидульных</w:t>
      </w:r>
      <w:r>
        <w:rPr>
          <w:spacing w:val="7"/>
          <w:sz w:val="28"/>
        </w:rPr>
        <w:t xml:space="preserve"> </w:t>
      </w:r>
      <w:r>
        <w:rPr>
          <w:sz w:val="28"/>
        </w:rPr>
        <w:t>переживаний,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7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6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7"/>
          <w:sz w:val="28"/>
        </w:rPr>
        <w:t xml:space="preserve"> </w:t>
      </w:r>
      <w:r>
        <w:rPr>
          <w:sz w:val="28"/>
        </w:rPr>
        <w:t>уважение,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потомков</w:t>
      </w:r>
      <w:r>
        <w:rPr>
          <w:spacing w:val="-16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предков.</w:t>
      </w:r>
    </w:p>
    <w:p>
      <w:pPr>
        <w:pStyle w:val="9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>
      <w:pPr>
        <w:pStyle w:val="5"/>
        <w:numPr>
          <w:ilvl w:val="0"/>
          <w:numId w:val="6"/>
        </w:numPr>
        <w:tabs>
          <w:tab w:val="left" w:pos="1132"/>
        </w:tabs>
        <w:spacing w:line="360" w:lineRule="auto"/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>
      <w:pPr>
        <w:pStyle w:val="17"/>
        <w:numPr>
          <w:ilvl w:val="0"/>
          <w:numId w:val="7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>
      <w:pPr>
        <w:pStyle w:val="17"/>
        <w:numPr>
          <w:ilvl w:val="0"/>
          <w:numId w:val="7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>
      <w:pPr>
        <w:pStyle w:val="9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 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>
      <w:pPr>
        <w:pStyle w:val="5"/>
        <w:numPr>
          <w:ilvl w:val="0"/>
          <w:numId w:val="6"/>
        </w:numPr>
        <w:tabs>
          <w:tab w:val="left" w:pos="1132"/>
        </w:tabs>
        <w:spacing w:line="360" w:lineRule="auto"/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>
      <w:pPr>
        <w:pStyle w:val="17"/>
        <w:numPr>
          <w:ilvl w:val="0"/>
          <w:numId w:val="7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>
      <w:pPr>
        <w:pStyle w:val="17"/>
        <w:numPr>
          <w:ilvl w:val="0"/>
          <w:numId w:val="7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>
      <w:pPr>
        <w:pStyle w:val="17"/>
        <w:numPr>
          <w:ilvl w:val="0"/>
          <w:numId w:val="7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>
      <w:pPr>
        <w:pStyle w:val="9"/>
        <w:spacing w:line="360" w:lineRule="auto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>
      <w:pPr>
        <w:pStyle w:val="9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>
      <w:pPr>
        <w:pStyle w:val="5"/>
        <w:numPr>
          <w:ilvl w:val="0"/>
          <w:numId w:val="6"/>
        </w:numPr>
        <w:tabs>
          <w:tab w:val="left" w:pos="1132"/>
        </w:tabs>
        <w:spacing w:before="1" w:line="360" w:lineRule="auto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>
      <w:pPr>
        <w:pStyle w:val="17"/>
        <w:numPr>
          <w:ilvl w:val="0"/>
          <w:numId w:val="3"/>
        </w:numPr>
        <w:tabs>
          <w:tab w:val="left" w:pos="1076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>
      <w:pPr>
        <w:pStyle w:val="17"/>
        <w:numPr>
          <w:ilvl w:val="0"/>
          <w:numId w:val="3"/>
        </w:numPr>
        <w:tabs>
          <w:tab w:val="left" w:pos="1076"/>
        </w:tabs>
        <w:spacing w:before="16" w:line="360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>
      <w:pPr>
        <w:pStyle w:val="9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волонтерства.</w:t>
      </w:r>
    </w:p>
    <w:p>
      <w:pPr>
        <w:pStyle w:val="5"/>
        <w:numPr>
          <w:ilvl w:val="0"/>
          <w:numId w:val="6"/>
        </w:numPr>
        <w:tabs>
          <w:tab w:val="left" w:pos="1132"/>
        </w:tabs>
        <w:spacing w:line="360" w:lineRule="auto"/>
        <w:ind w:hanging="289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>
      <w:pPr>
        <w:pStyle w:val="17"/>
        <w:numPr>
          <w:ilvl w:val="0"/>
          <w:numId w:val="7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взаимоподдержкой,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>
      <w:pPr>
        <w:pStyle w:val="17"/>
        <w:numPr>
          <w:ilvl w:val="0"/>
          <w:numId w:val="7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>
      <w:pPr>
        <w:pStyle w:val="17"/>
        <w:numPr>
          <w:ilvl w:val="0"/>
          <w:numId w:val="7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>
      <w:pPr>
        <w:pStyle w:val="17"/>
        <w:numPr>
          <w:ilvl w:val="0"/>
          <w:numId w:val="7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>
      <w:pPr>
        <w:pStyle w:val="9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>
      <w:pPr>
        <w:pStyle w:val="5"/>
        <w:numPr>
          <w:ilvl w:val="0"/>
          <w:numId w:val="6"/>
        </w:numPr>
        <w:tabs>
          <w:tab w:val="left" w:pos="1132"/>
        </w:tabs>
        <w:spacing w:before="1" w:line="360" w:lineRule="auto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>
      <w:pPr>
        <w:pStyle w:val="17"/>
        <w:numPr>
          <w:ilvl w:val="0"/>
          <w:numId w:val="7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>
      <w:pPr>
        <w:pStyle w:val="17"/>
        <w:numPr>
          <w:ilvl w:val="0"/>
          <w:numId w:val="7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>
      <w:pPr>
        <w:pStyle w:val="17"/>
        <w:numPr>
          <w:ilvl w:val="0"/>
          <w:numId w:val="7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>
      <w:pPr>
        <w:pStyle w:val="9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>
      <w:pPr>
        <w:pStyle w:val="9"/>
        <w:spacing w:before="1" w:line="360" w:lineRule="auto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>
      <w:pPr>
        <w:pStyle w:val="5"/>
        <w:numPr>
          <w:ilvl w:val="0"/>
          <w:numId w:val="6"/>
        </w:numPr>
        <w:tabs>
          <w:tab w:val="left" w:pos="1132"/>
        </w:tabs>
        <w:spacing w:before="160" w:line="360" w:lineRule="auto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>
      <w:pPr>
        <w:pStyle w:val="17"/>
        <w:numPr>
          <w:ilvl w:val="0"/>
          <w:numId w:val="7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>
      <w:pPr>
        <w:pStyle w:val="17"/>
        <w:numPr>
          <w:ilvl w:val="0"/>
          <w:numId w:val="7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>
      <w:pPr>
        <w:pStyle w:val="17"/>
        <w:numPr>
          <w:ilvl w:val="0"/>
          <w:numId w:val="7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>
      <w:pPr>
        <w:pStyle w:val="9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>
      <w:pPr>
        <w:pStyle w:val="9"/>
        <w:spacing w:line="360" w:lineRule="auto"/>
        <w:ind w:right="147"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r>
        <w:rPr>
          <w:i/>
        </w:rPr>
        <w:t>неучебных</w:t>
      </w:r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 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>
      <w:pPr>
        <w:pStyle w:val="9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>
      <w:pPr>
        <w:pStyle w:val="4"/>
        <w:spacing w:line="360" w:lineRule="auto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>
      <w:pPr>
        <w:pStyle w:val="9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rPr>
          <w:w w:val="95"/>
        </w:rPr>
        <w:t>результатов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>
      <w:pPr>
        <w:pStyle w:val="9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>
      <w:pPr>
        <w:pStyle w:val="9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>
      <w:pPr>
        <w:pStyle w:val="9"/>
        <w:spacing w:line="360" w:lineRule="auto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>
      <w:pPr>
        <w:pStyle w:val="4"/>
        <w:spacing w:before="88" w:line="360" w:lineRule="auto"/>
        <w:ind w:left="1384" w:right="694"/>
        <w:jc w:val="center"/>
      </w:pPr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>
      <w:pPr>
        <w:spacing w:line="360" w:lineRule="auto"/>
        <w:ind w:left="1384" w:right="693"/>
        <w:jc w:val="center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важном»</w:t>
      </w:r>
    </w:p>
    <w:p>
      <w:pPr>
        <w:pStyle w:val="9"/>
        <w:spacing w:before="1" w:line="360" w:lineRule="auto"/>
        <w:ind w:right="148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возрастов.</w:t>
      </w:r>
    </w:p>
    <w:p>
      <w:pPr>
        <w:pStyle w:val="9"/>
        <w:spacing w:line="360" w:lineRule="auto"/>
        <w:ind w:right="150"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гордимся,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 помним, что</w:t>
      </w:r>
      <w:r>
        <w:rPr>
          <w:spacing w:val="-1"/>
        </w:rPr>
        <w:t xml:space="preserve"> </w:t>
      </w:r>
      <w:r>
        <w:t>бережем?</w:t>
      </w:r>
    </w:p>
    <w:p>
      <w:pPr>
        <w:pStyle w:val="9"/>
        <w:spacing w:line="360" w:lineRule="auto"/>
        <w:ind w:right="147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2"/>
        </w:rPr>
        <w:t xml:space="preserve"> </w:t>
      </w:r>
      <w:r>
        <w:t>истиной любви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Родине.</w:t>
      </w:r>
    </w:p>
    <w:p>
      <w:pPr>
        <w:pStyle w:val="9"/>
        <w:spacing w:line="360" w:lineRule="auto"/>
        <w:ind w:right="150"/>
      </w:pPr>
      <w:r>
        <w:t>Право избирать и быть избранным гарантировано Конституцией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достойно</w:t>
      </w:r>
      <w:r>
        <w:rPr>
          <w:spacing w:val="-1"/>
        </w:rPr>
        <w:t xml:space="preserve"> </w:t>
      </w:r>
      <w:r>
        <w:t>уважения.</w:t>
      </w:r>
    </w:p>
    <w:p>
      <w:pPr>
        <w:pStyle w:val="9"/>
        <w:spacing w:line="360" w:lineRule="auto"/>
        <w:ind w:right="149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ребенку.</w:t>
      </w:r>
    </w:p>
    <w:p>
      <w:pPr>
        <w:pStyle w:val="9"/>
        <w:spacing w:before="1" w:line="360" w:lineRule="auto"/>
        <w:ind w:right="150"/>
      </w:pPr>
      <w:r>
        <w:t>Честность, открытость, готовность прийти на помощь – основа 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8"/>
        </w:rPr>
        <w:t xml:space="preserve"> </w:t>
      </w:r>
      <w:r>
        <w:t>отношения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коллективе,</w:t>
      </w:r>
      <w:r>
        <w:rPr>
          <w:spacing w:val="9"/>
        </w:rPr>
        <w:t xml:space="preserve"> </w:t>
      </w:r>
      <w:r>
        <w:t>сохранить</w:t>
      </w:r>
      <w:r>
        <w:rPr>
          <w:spacing w:val="7"/>
        </w:rPr>
        <w:t xml:space="preserve"> </w:t>
      </w:r>
      <w:r>
        <w:t>свое</w:t>
      </w:r>
      <w:r>
        <w:rPr>
          <w:spacing w:val="7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8"/>
        </w:rPr>
        <w:t xml:space="preserve"> </w:t>
      </w:r>
      <w:r>
        <w:t>как смотреть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мир</w:t>
      </w:r>
      <w:r>
        <w:rPr>
          <w:spacing w:val="-13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4"/>
        </w:rPr>
        <w:t xml:space="preserve"> </w:t>
      </w:r>
      <w:r>
        <w:t>жертвой</w:t>
      </w:r>
      <w:r>
        <w:rPr>
          <w:spacing w:val="-14"/>
        </w:rPr>
        <w:t xml:space="preserve"> </w:t>
      </w:r>
      <w:r>
        <w:t>«травли»,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опуститься</w:t>
      </w:r>
      <w:r>
        <w:rPr>
          <w:spacing w:val="-6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«травли»</w:t>
      </w:r>
      <w:r>
        <w:rPr>
          <w:spacing w:val="-1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необходимы</w:t>
      </w:r>
      <w:r>
        <w:rPr>
          <w:spacing w:val="-1"/>
        </w:rPr>
        <w:t xml:space="preserve"> </w:t>
      </w:r>
      <w:r>
        <w:t>всем.</w:t>
      </w:r>
    </w:p>
    <w:p>
      <w:pPr>
        <w:pStyle w:val="9"/>
        <w:spacing w:line="360" w:lineRule="auto"/>
        <w:ind w:right="148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 кино 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моделирует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4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 страны.</w:t>
      </w:r>
    </w:p>
    <w:p>
      <w:pPr>
        <w:pStyle w:val="9"/>
        <w:spacing w:before="1" w:line="360" w:lineRule="auto"/>
        <w:ind w:right="147"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-67"/>
        </w:rPr>
        <w:t xml:space="preserve"> </w:t>
      </w:r>
      <w:r>
        <w:t>настоящего мужчины.</w:t>
      </w:r>
    </w:p>
    <w:p>
      <w:pPr>
        <w:pStyle w:val="9"/>
        <w:spacing w:before="1" w:line="360" w:lineRule="auto"/>
        <w:ind w:right="152"/>
      </w:pPr>
      <w:r>
        <w:t>Единство</w:t>
      </w:r>
      <w:r>
        <w:rPr>
          <w:spacing w:val="-5"/>
        </w:rPr>
        <w:t xml:space="preserve"> </w:t>
      </w:r>
      <w:r>
        <w:t>нации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Единство</w:t>
      </w:r>
      <w:r>
        <w:rPr>
          <w:spacing w:val="-68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главным</w:t>
      </w:r>
      <w:r>
        <w:rPr>
          <w:spacing w:val="-2"/>
        </w:rPr>
        <w:t xml:space="preserve"> </w:t>
      </w:r>
      <w:r>
        <w:t>в жизни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едины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непобедимы.</w:t>
      </w:r>
    </w:p>
    <w:p>
      <w:pPr>
        <w:pStyle w:val="9"/>
        <w:spacing w:line="360" w:lineRule="auto"/>
        <w:ind w:right="149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вложений.</w:t>
      </w:r>
      <w:r>
        <w:rPr>
          <w:spacing w:val="-67"/>
        </w:rPr>
        <w:t xml:space="preserve"> </w:t>
      </w:r>
      <w:r>
        <w:t>Появление новых профессий связано с цифровизацией экономики, движением к</w:t>
      </w:r>
      <w:r>
        <w:rPr>
          <w:spacing w:val="1"/>
        </w:rPr>
        <w:t xml:space="preserve"> </w:t>
      </w:r>
      <w:r>
        <w:t>технологическому суверенитету.</w:t>
      </w:r>
    </w:p>
    <w:p>
      <w:pPr>
        <w:pStyle w:val="9"/>
        <w:spacing w:before="72" w:line="360" w:lineRule="auto"/>
        <w:ind w:right="149"/>
      </w:pPr>
      <w:r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4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любовь.</w:t>
      </w:r>
      <w:r>
        <w:rPr>
          <w:spacing w:val="-13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дети</w:t>
      </w:r>
      <w:r>
        <w:rPr>
          <w:spacing w:val="-13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4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2"/>
        </w:rPr>
        <w:t xml:space="preserve"> </w:t>
      </w:r>
      <w:r>
        <w:t>семьи.</w:t>
      </w:r>
    </w:p>
    <w:p>
      <w:pPr>
        <w:pStyle w:val="9"/>
        <w:spacing w:before="1" w:line="360" w:lineRule="auto"/>
        <w:ind w:right="148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3"/>
        </w:rPr>
        <w:t xml:space="preserve"> </w:t>
      </w:r>
      <w:r>
        <w:t>друзья,</w:t>
      </w:r>
      <w:r>
        <w:rPr>
          <w:spacing w:val="-13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город,</w:t>
      </w:r>
      <w:r>
        <w:rPr>
          <w:spacing w:val="-11"/>
        </w:rPr>
        <w:t xml:space="preserve"> </w:t>
      </w:r>
      <w:r>
        <w:t>регион,</w:t>
      </w:r>
      <w:r>
        <w:rPr>
          <w:spacing w:val="-13"/>
        </w:rPr>
        <w:t xml:space="preserve"> </w:t>
      </w:r>
      <w:r>
        <w:t>вся</w:t>
      </w:r>
      <w:r>
        <w:rPr>
          <w:spacing w:val="-12"/>
        </w:rPr>
        <w:t xml:space="preserve"> </w:t>
      </w:r>
      <w:r>
        <w:t>наша</w:t>
      </w:r>
      <w:r>
        <w:rPr>
          <w:spacing w:val="-11"/>
        </w:rPr>
        <w:t xml:space="preserve"> </w:t>
      </w:r>
      <w:r>
        <w:t>страна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народ.</w:t>
      </w:r>
      <w:r>
        <w:rPr>
          <w:spacing w:val="-11"/>
        </w:rPr>
        <w:t xml:space="preserve"> </w:t>
      </w:r>
      <w:r>
        <w:t>Чувство</w:t>
      </w:r>
      <w:r>
        <w:rPr>
          <w:spacing w:val="-12"/>
        </w:rPr>
        <w:t xml:space="preserve"> </w:t>
      </w:r>
      <w:r>
        <w:t>любви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Родине</w:t>
      </w:r>
      <w:r>
        <w:rPr>
          <w:spacing w:val="-11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несет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10"/>
        </w:rPr>
        <w:t xml:space="preserve"> </w:t>
      </w:r>
      <w:r>
        <w:t>всю</w:t>
      </w:r>
      <w:r>
        <w:rPr>
          <w:spacing w:val="-11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</w:t>
      </w:r>
      <w:r>
        <w:rPr>
          <w:spacing w:val="-2"/>
        </w:rPr>
        <w:t xml:space="preserve"> </w:t>
      </w:r>
      <w:r>
        <w:t>территория,</w:t>
      </w:r>
      <w:r>
        <w:rPr>
          <w:spacing w:val="-2"/>
        </w:rPr>
        <w:t xml:space="preserve"> </w:t>
      </w:r>
      <w:r>
        <w:t>это,</w:t>
      </w:r>
      <w:r>
        <w:rPr>
          <w:spacing w:val="-2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то,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любим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готовы</w:t>
      </w:r>
      <w:r>
        <w:rPr>
          <w:spacing w:val="-2"/>
        </w:rPr>
        <w:t xml:space="preserve"> </w:t>
      </w:r>
      <w:r>
        <w:t>защищать.</w:t>
      </w:r>
    </w:p>
    <w:p>
      <w:pPr>
        <w:pStyle w:val="9"/>
        <w:spacing w:line="360" w:lineRule="auto"/>
        <w:ind w:right="149"/>
      </w:pPr>
      <w:r>
        <w:t>Волонтерство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 сёстры</w:t>
      </w:r>
      <w:r>
        <w:rPr>
          <w:spacing w:val="-1"/>
        </w:rPr>
        <w:t xml:space="preserve"> </w:t>
      </w:r>
      <w:r>
        <w:t>милосердия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современность.</w:t>
      </w:r>
    </w:p>
    <w:p>
      <w:pPr>
        <w:pStyle w:val="9"/>
        <w:spacing w:line="360" w:lineRule="auto"/>
        <w:ind w:left="843" w:firstLine="0"/>
      </w:pPr>
      <w:r>
        <w:t>Россия</w:t>
      </w:r>
      <w:r>
        <w:rPr>
          <w:spacing w:val="18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7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8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2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7"/>
        </w:rPr>
        <w:t xml:space="preserve"> </w:t>
      </w:r>
      <w:r>
        <w:t>они?</w:t>
      </w:r>
    </w:p>
    <w:p>
      <w:pPr>
        <w:pStyle w:val="9"/>
        <w:spacing w:before="161" w:line="360" w:lineRule="auto"/>
        <w:ind w:firstLine="0"/>
      </w:pPr>
      <w:r>
        <w:t>Россия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>
      <w:pPr>
        <w:pStyle w:val="9"/>
        <w:spacing w:before="161" w:line="360" w:lineRule="auto"/>
        <w:ind w:right="151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осознанное</w:t>
      </w:r>
      <w:r>
        <w:rPr>
          <w:spacing w:val="-1"/>
        </w:rPr>
        <w:t xml:space="preserve"> </w:t>
      </w:r>
      <w:r>
        <w:t>поведение.</w:t>
      </w:r>
    </w:p>
    <w:p>
      <w:pPr>
        <w:pStyle w:val="9"/>
        <w:spacing w:before="1" w:line="360" w:lineRule="auto"/>
        <w:ind w:right="151"/>
      </w:pPr>
      <w:r>
        <w:t>Новый</w:t>
      </w:r>
      <w:r>
        <w:rPr>
          <w:spacing w:val="-5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россиян.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интересные</w:t>
      </w:r>
      <w:r>
        <w:rPr>
          <w:spacing w:val="-67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>
      <w:pPr>
        <w:pStyle w:val="9"/>
        <w:spacing w:line="360" w:lineRule="auto"/>
        <w:ind w:right="148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2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назад.</w:t>
      </w:r>
    </w:p>
    <w:p>
      <w:pPr>
        <w:pStyle w:val="9"/>
        <w:spacing w:line="360" w:lineRule="auto"/>
        <w:ind w:right="151"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>
      <w:pPr>
        <w:pStyle w:val="9"/>
        <w:spacing w:line="360" w:lineRule="auto"/>
        <w:ind w:right="147"/>
      </w:pPr>
      <w:r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 паек. О провале планов немецких войск. 80 лет назад город-герой</w:t>
      </w:r>
      <w:r>
        <w:rPr>
          <w:spacing w:val="1"/>
        </w:rPr>
        <w:t xml:space="preserve"> </w:t>
      </w:r>
      <w:r>
        <w:t>Ленинград</w:t>
      </w:r>
      <w:r>
        <w:rPr>
          <w:spacing w:val="-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освобожден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фашистской</w:t>
      </w:r>
      <w:r>
        <w:rPr>
          <w:spacing w:val="-1"/>
        </w:rPr>
        <w:t xml:space="preserve"> </w:t>
      </w:r>
      <w:r>
        <w:t>блокады.</w:t>
      </w:r>
    </w:p>
    <w:p>
      <w:pPr>
        <w:pStyle w:val="9"/>
        <w:spacing w:before="72" w:line="360" w:lineRule="auto"/>
        <w:ind w:right="149"/>
      </w:pP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поддерживают их.</w:t>
      </w:r>
    </w:p>
    <w:p>
      <w:pPr>
        <w:pStyle w:val="9"/>
        <w:spacing w:line="360" w:lineRule="auto"/>
        <w:ind w:right="148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областях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>
      <w:pPr>
        <w:pStyle w:val="9"/>
        <w:spacing w:before="1" w:line="360" w:lineRule="auto"/>
        <w:ind w:right="147"/>
      </w:pPr>
      <w:r>
        <w:t>День</w:t>
      </w:r>
      <w:r>
        <w:rPr>
          <w:spacing w:val="-9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самой</w:t>
      </w:r>
      <w:r>
        <w:rPr>
          <w:spacing w:val="-7"/>
        </w:rPr>
        <w:t xml:space="preserve"> </w:t>
      </w:r>
      <w:r>
        <w:t>большой</w:t>
      </w:r>
      <w:r>
        <w:rPr>
          <w:spacing w:val="-2"/>
        </w:rPr>
        <w:t xml:space="preserve"> </w:t>
      </w:r>
      <w:r>
        <w:t>страной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может открыть</w:t>
      </w:r>
      <w:r>
        <w:rPr>
          <w:spacing w:val="-1"/>
        </w:rPr>
        <w:t xml:space="preserve"> </w:t>
      </w:r>
      <w:r>
        <w:t>для себя</w:t>
      </w:r>
      <w:r>
        <w:rPr>
          <w:spacing w:val="-1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школьник.</w:t>
      </w:r>
    </w:p>
    <w:p>
      <w:pPr>
        <w:pStyle w:val="9"/>
        <w:spacing w:line="360" w:lineRule="auto"/>
        <w:ind w:right="147"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r>
        <w:fldChar w:fldCharType="begin"/>
      </w:r>
      <w:r>
        <w:instrText xml:space="preserve"> HYPERLINK "https://ru.wikipedia.org/wiki/%D0%9A%D0%BE%D0%BC%D0%B0%D0%BD%D0%B4%D1%83%D1%8E%D1%89%D0%B8%D0%B5_%D0%A7%D0%B5%D1%80%D0%BD%D0%BE%D0%BC%D0%BE%D1%80%D1%81%D0%BA%D0%B8%D0%BC_%D1%84%D0%BB%D0%BE%D1%82%D0%BE%D0%BC" \h </w:instrText>
      </w:r>
      <w:r>
        <w:fldChar w:fldCharType="separate"/>
      </w:r>
      <w:r>
        <w:t>командующего</w:t>
      </w:r>
      <w:r>
        <w:rPr>
          <w:spacing w:val="1"/>
        </w:rPr>
        <w:t xml:space="preserve"> </w:t>
      </w:r>
      <w:r>
        <w:t>Черноморским</w:t>
      </w:r>
      <w:r>
        <w:rPr>
          <w:spacing w:val="1"/>
        </w:rPr>
        <w:t xml:space="preserve"> </w:t>
      </w:r>
      <w:r>
        <w:t xml:space="preserve">флотом </w:t>
      </w:r>
      <w:r>
        <w:fldChar w:fldCharType="end"/>
      </w:r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1"/>
        </w:rPr>
        <w:t xml:space="preserve"> </w:t>
      </w:r>
      <w:r>
        <w:fldChar w:fldCharType="begin"/>
      </w:r>
      <w:r>
        <w:instrText xml:space="preserve"> HYPERLINK "https://ru.wikipedia.org/wiki/%D0%90%D0%B4%D0%BC%D0%B8%D1%80%D0%B0%D0%BB" \h </w:instrText>
      </w:r>
      <w:r>
        <w:fldChar w:fldCharType="separate"/>
      </w:r>
      <w:r>
        <w:t>адмирал</w:t>
      </w:r>
      <w:r>
        <w:fldChar w:fldCharType="end"/>
      </w:r>
      <w:r>
        <w:t>а</w:t>
      </w:r>
      <w:r>
        <w:rPr>
          <w:spacing w:val="-1"/>
        </w:rPr>
        <w:t xml:space="preserve"> </w:t>
      </w:r>
      <w:r>
        <w:t>(1799) Ф.Ф.</w:t>
      </w:r>
      <w:r>
        <w:rPr>
          <w:spacing w:val="-2"/>
        </w:rPr>
        <w:t xml:space="preserve"> </w:t>
      </w:r>
      <w:r>
        <w:t>Ушакова.</w:t>
      </w:r>
    </w:p>
    <w:p>
      <w:pPr>
        <w:pStyle w:val="9"/>
        <w:spacing w:line="360" w:lineRule="auto"/>
        <w:ind w:right="149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самоопределения</w:t>
      </w:r>
      <w:r>
        <w:rPr>
          <w:spacing w:val="-6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Эти</w:t>
      </w:r>
      <w:r>
        <w:rPr>
          <w:spacing w:val="-8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8"/>
        </w:rPr>
        <w:t xml:space="preserve"> </w:t>
      </w:r>
      <w:r>
        <w:t>подростков.</w:t>
      </w:r>
      <w:r>
        <w:rPr>
          <w:spacing w:val="-3"/>
        </w:rPr>
        <w:t xml:space="preserve"> </w:t>
      </w:r>
      <w:r>
        <w:t>Проблемы, с</w:t>
      </w:r>
      <w:r>
        <w:rPr>
          <w:spacing w:val="-2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сталкиваются,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>
      <w:pPr>
        <w:pStyle w:val="9"/>
        <w:spacing w:line="360" w:lineRule="auto"/>
        <w:ind w:right="149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 Исторические факты появления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проходили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>
      <w:pPr>
        <w:pStyle w:val="9"/>
        <w:spacing w:before="1" w:line="360" w:lineRule="auto"/>
        <w:ind w:right="150"/>
      </w:pPr>
      <w:r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0"/>
        </w:rPr>
        <w:t xml:space="preserve"> </w:t>
      </w:r>
      <w:r>
        <w:t>Легендарная</w:t>
      </w:r>
      <w:r>
        <w:rPr>
          <w:spacing w:val="-10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7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-2"/>
        </w:rPr>
        <w:t xml:space="preserve"> </w:t>
      </w:r>
      <w:r>
        <w:t>Профессии, 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>
      <w:pPr>
        <w:pStyle w:val="9"/>
        <w:tabs>
          <w:tab w:val="left" w:pos="2758"/>
          <w:tab w:val="left" w:pos="4393"/>
          <w:tab w:val="left" w:pos="4786"/>
          <w:tab w:val="left" w:pos="5988"/>
          <w:tab w:val="left" w:pos="7426"/>
          <w:tab w:val="left" w:pos="8702"/>
        </w:tabs>
        <w:spacing w:before="72" w:line="360" w:lineRule="auto"/>
        <w:ind w:right="156"/>
        <w:jc w:val="left"/>
      </w:pPr>
      <w:r>
        <w:t>Красивейший</w:t>
      </w:r>
      <w:r>
        <w:tab/>
      </w:r>
      <w:r>
        <w:t>полуостров</w:t>
      </w:r>
      <w:r>
        <w:tab/>
      </w:r>
      <w:r>
        <w:t>с</w:t>
      </w:r>
      <w:r>
        <w:tab/>
      </w:r>
      <w:r>
        <w:t>богатой</w:t>
      </w:r>
      <w:r>
        <w:tab/>
      </w:r>
      <w:r>
        <w:t>историей.</w:t>
      </w:r>
      <w:r>
        <w:tab/>
      </w:r>
      <w:r>
        <w:t>История</w:t>
      </w:r>
      <w:r>
        <w:tab/>
      </w:r>
      <w:r>
        <w:rPr>
          <w:spacing w:val="-1"/>
        </w:rPr>
        <w:t>Крымского</w:t>
      </w:r>
      <w:r>
        <w:rPr>
          <w:spacing w:val="-67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Крыма.</w:t>
      </w:r>
      <w:r>
        <w:rPr>
          <w:spacing w:val="-2"/>
        </w:rPr>
        <w:t xml:space="preserve"> </w:t>
      </w:r>
      <w:r>
        <w:t>Достопримечательности Крыма.</w:t>
      </w:r>
    </w:p>
    <w:p>
      <w:pPr>
        <w:pStyle w:val="9"/>
        <w:spacing w:line="360" w:lineRule="auto"/>
        <w:ind w:right="151"/>
        <w:jc w:val="right"/>
      </w:pPr>
      <w:r>
        <w:t>Россия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здоровая</w:t>
      </w:r>
      <w:r>
        <w:rPr>
          <w:spacing w:val="50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1"/>
        </w:rPr>
        <w:t xml:space="preserve"> </w:t>
      </w:r>
      <w:r>
        <w:t>жители</w:t>
      </w:r>
      <w:r>
        <w:rPr>
          <w:spacing w:val="52"/>
        </w:rPr>
        <w:t xml:space="preserve"> </w:t>
      </w:r>
      <w:r>
        <w:t>страны</w:t>
      </w:r>
      <w:r>
        <w:rPr>
          <w:spacing w:val="5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6"/>
        </w:rPr>
        <w:t xml:space="preserve"> </w:t>
      </w:r>
      <w:r>
        <w:t>поддерживать</w:t>
      </w:r>
      <w:r>
        <w:rPr>
          <w:spacing w:val="26"/>
        </w:rPr>
        <w:t xml:space="preserve"> </w:t>
      </w:r>
      <w:r>
        <w:t>здоровый</w:t>
      </w:r>
      <w:r>
        <w:rPr>
          <w:spacing w:val="24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0"/>
        </w:rPr>
        <w:t xml:space="preserve"> </w:t>
      </w:r>
      <w:r>
        <w:t>Физическое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6"/>
        </w:rPr>
        <w:t xml:space="preserve"> </w:t>
      </w:r>
      <w:r>
        <w:rPr>
          <w:spacing w:val="-1"/>
        </w:rPr>
        <w:t>населения</w:t>
      </w:r>
      <w:r>
        <w:rPr>
          <w:spacing w:val="-15"/>
        </w:rPr>
        <w:t xml:space="preserve"> </w:t>
      </w:r>
      <w:r>
        <w:t>играют</w:t>
      </w:r>
      <w:r>
        <w:rPr>
          <w:spacing w:val="-15"/>
        </w:rPr>
        <w:t xml:space="preserve"> </w:t>
      </w:r>
      <w:r>
        <w:t>важную</w:t>
      </w:r>
      <w:r>
        <w:rPr>
          <w:spacing w:val="-16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укреплении</w:t>
      </w:r>
      <w:r>
        <w:rPr>
          <w:spacing w:val="-16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фантазийное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сказочное</w:t>
      </w:r>
      <w:r>
        <w:rPr>
          <w:spacing w:val="-12"/>
        </w:rPr>
        <w:t xml:space="preserve"> </w:t>
      </w:r>
      <w:r>
        <w:t>искусство.</w:t>
      </w:r>
      <w:r>
        <w:rPr>
          <w:spacing w:val="-1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России,</w:t>
      </w:r>
      <w:r>
        <w:rPr>
          <w:spacing w:val="-11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цирка,</w:t>
      </w:r>
    </w:p>
    <w:p>
      <w:pPr>
        <w:pStyle w:val="9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</w:pPr>
      <w:r>
        <w:t>цирковые</w:t>
      </w:r>
      <w:r>
        <w:tab/>
      </w:r>
      <w:r>
        <w:t>династии</w:t>
      </w:r>
      <w:r>
        <w:tab/>
      </w:r>
      <w:r>
        <w:t>России.</w:t>
      </w:r>
      <w:r>
        <w:tab/>
      </w:r>
      <w:r>
        <w:t>Знаменитые</w:t>
      </w:r>
      <w:r>
        <w:tab/>
      </w:r>
      <w:r>
        <w:t>на</w:t>
      </w:r>
      <w:r>
        <w:tab/>
      </w:r>
      <w:r>
        <w:t>весь</w:t>
      </w:r>
      <w:r>
        <w:tab/>
      </w:r>
      <w:r>
        <w:t>мир</w:t>
      </w:r>
      <w:r>
        <w:tab/>
      </w:r>
      <w:r>
        <w:t>российские</w:t>
      </w:r>
      <w:r>
        <w:tab/>
      </w:r>
      <w:r>
        <w:t>силачи,</w:t>
      </w:r>
      <w:r>
        <w:rPr>
          <w:spacing w:val="-67"/>
        </w:rPr>
        <w:t xml:space="preserve"> </w:t>
      </w:r>
      <w:r>
        <w:t>дрессировщики,</w:t>
      </w:r>
      <w:r>
        <w:rPr>
          <w:spacing w:val="-2"/>
        </w:rPr>
        <w:t xml:space="preserve"> </w:t>
      </w:r>
      <w:r>
        <w:t>акробаты,</w:t>
      </w:r>
      <w:r>
        <w:rPr>
          <w:spacing w:val="-2"/>
        </w:rPr>
        <w:t xml:space="preserve"> </w:t>
      </w:r>
      <w:r>
        <w:t>клоуны,</w:t>
      </w:r>
      <w:r>
        <w:rPr>
          <w:spacing w:val="-2"/>
        </w:rPr>
        <w:t xml:space="preserve"> </w:t>
      </w:r>
      <w:r>
        <w:t>фокусники.</w:t>
      </w:r>
      <w:r>
        <w:rPr>
          <w:spacing w:val="-2"/>
        </w:rPr>
        <w:t xml:space="preserve"> </w:t>
      </w:r>
      <w:r>
        <w:t>Цирковые</w:t>
      </w:r>
      <w:r>
        <w:rPr>
          <w:spacing w:val="-2"/>
        </w:rPr>
        <w:t xml:space="preserve"> </w:t>
      </w:r>
      <w:r>
        <w:t>профессии.</w:t>
      </w:r>
    </w:p>
    <w:p>
      <w:pPr>
        <w:pStyle w:val="9"/>
        <w:spacing w:line="360" w:lineRule="auto"/>
        <w:ind w:right="149"/>
        <w:jc w:val="left"/>
      </w:pPr>
      <w:r>
        <w:t>Главные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2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13"/>
        </w:rPr>
        <w:t xml:space="preserve"> </w:t>
      </w:r>
      <w:r>
        <w:t>космонавты-</w:t>
      </w:r>
      <w:r>
        <w:rPr>
          <w:spacing w:val="-67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полету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многолетний процесс.</w:t>
      </w:r>
    </w:p>
    <w:p>
      <w:pPr>
        <w:pStyle w:val="9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before="1" w:line="360" w:lineRule="auto"/>
        <w:ind w:right="148"/>
        <w:jc w:val="right"/>
      </w:pPr>
      <w:r>
        <w:t>Николай</w:t>
      </w:r>
      <w:r>
        <w:tab/>
      </w:r>
      <w:r>
        <w:t>Гоголь</w:t>
      </w:r>
      <w:r>
        <w:tab/>
      </w:r>
      <w:r>
        <w:t>–</w:t>
      </w:r>
      <w:r>
        <w:tab/>
      </w:r>
      <w:r>
        <w:t>признанный</w:t>
      </w:r>
      <w:r>
        <w:tab/>
      </w:r>
      <w:r>
        <w:t>классик</w:t>
      </w:r>
      <w:r>
        <w:tab/>
      </w:r>
      <w:r>
        <w:t>русской</w:t>
      </w:r>
      <w:r>
        <w:tab/>
      </w:r>
      <w:r>
        <w:t xml:space="preserve">литературы, </w:t>
      </w:r>
      <w:r>
        <w:tab/>
      </w:r>
      <w:r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52"/>
        </w:rPr>
        <w:t xml:space="preserve"> </w:t>
      </w:r>
      <w:r>
        <w:t>«Мертвых</w:t>
      </w:r>
      <w:r>
        <w:rPr>
          <w:spacing w:val="51"/>
        </w:rPr>
        <w:t xml:space="preserve"> </w:t>
      </w:r>
      <w:r>
        <w:t>душ»,</w:t>
      </w:r>
      <w:r>
        <w:rPr>
          <w:spacing w:val="52"/>
        </w:rPr>
        <w:t xml:space="preserve"> </w:t>
      </w:r>
      <w:r>
        <w:t>«Ревизора»,</w:t>
      </w:r>
      <w:r>
        <w:rPr>
          <w:spacing w:val="51"/>
        </w:rPr>
        <w:t xml:space="preserve"> </w:t>
      </w:r>
      <w:r>
        <w:t>«Вечеров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хуторе</w:t>
      </w:r>
      <w:r>
        <w:rPr>
          <w:spacing w:val="51"/>
        </w:rPr>
        <w:t xml:space="preserve"> </w:t>
      </w:r>
      <w:r>
        <w:t>близ</w:t>
      </w:r>
      <w:r>
        <w:rPr>
          <w:spacing w:val="50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8"/>
        </w:rPr>
        <w:t xml:space="preserve"> </w:t>
      </w:r>
      <w:r>
        <w:t>герои,</w:t>
      </w:r>
      <w:r>
        <w:rPr>
          <w:spacing w:val="-10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Николая</w:t>
      </w:r>
      <w:r>
        <w:rPr>
          <w:spacing w:val="-9"/>
        </w:rPr>
        <w:t xml:space="preserve"> </w:t>
      </w:r>
      <w:r>
        <w:t>Гоголя</w:t>
      </w:r>
      <w:r>
        <w:rPr>
          <w:spacing w:val="-9"/>
        </w:rPr>
        <w:t xml:space="preserve"> </w:t>
      </w:r>
      <w:r>
        <w:t>актуальны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сей</w:t>
      </w:r>
      <w:r>
        <w:rPr>
          <w:spacing w:val="-7"/>
        </w:rPr>
        <w:t xml:space="preserve"> </w:t>
      </w:r>
      <w:r>
        <w:t>день.</w:t>
      </w:r>
      <w:r>
        <w:rPr>
          <w:spacing w:val="-67"/>
        </w:rPr>
        <w:t xml:space="preserve"> </w:t>
      </w:r>
      <w:r>
        <w:t>Экологичное</w:t>
      </w:r>
      <w:r>
        <w:rPr>
          <w:spacing w:val="37"/>
        </w:rPr>
        <w:t xml:space="preserve"> </w:t>
      </w:r>
      <w:r>
        <w:t>потребление</w:t>
      </w:r>
      <w:r>
        <w:rPr>
          <w:spacing w:val="39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8"/>
        </w:rPr>
        <w:t xml:space="preserve"> </w:t>
      </w:r>
      <w:r>
        <w:t>позаботиться</w:t>
      </w:r>
      <w:r>
        <w:rPr>
          <w:spacing w:val="38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8"/>
        </w:rPr>
        <w:t xml:space="preserve"> </w:t>
      </w:r>
      <w:r>
        <w:t>планеты.</w:t>
      </w:r>
    </w:p>
    <w:p>
      <w:pPr>
        <w:pStyle w:val="9"/>
        <w:spacing w:line="360" w:lineRule="auto"/>
        <w:ind w:firstLine="0"/>
        <w:jc w:val="left"/>
      </w:pPr>
      <w:r>
        <w:t>Экологические</w:t>
      </w:r>
      <w:r>
        <w:rPr>
          <w:spacing w:val="46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7"/>
        </w:rPr>
        <w:t xml:space="preserve"> </w:t>
      </w:r>
      <w:r>
        <w:t>безответственного</w:t>
      </w:r>
      <w:r>
        <w:rPr>
          <w:spacing w:val="49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эко-правила</w:t>
      </w:r>
      <w:r>
        <w:rPr>
          <w:spacing w:val="-1"/>
        </w:rPr>
        <w:t xml:space="preserve">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сложно.</w:t>
      </w:r>
    </w:p>
    <w:p>
      <w:pPr>
        <w:pStyle w:val="9"/>
        <w:spacing w:line="360" w:lineRule="auto"/>
        <w:ind w:left="843" w:firstLine="0"/>
        <w:jc w:val="left"/>
      </w:pPr>
      <w:r>
        <w:t>История</w:t>
      </w:r>
      <w:r>
        <w:rPr>
          <w:spacing w:val="2"/>
        </w:rPr>
        <w:t xml:space="preserve"> </w:t>
      </w:r>
      <w:r>
        <w:t>Праздника</w:t>
      </w:r>
      <w:r>
        <w:rPr>
          <w:spacing w:val="70"/>
        </w:rPr>
        <w:t xml:space="preserve"> </w:t>
      </w:r>
      <w:r>
        <w:t>труда.</w:t>
      </w:r>
      <w:r>
        <w:rPr>
          <w:spacing w:val="71"/>
        </w:rPr>
        <w:t xml:space="preserve"> </w:t>
      </w:r>
      <w:r>
        <w:t>Труд</w:t>
      </w:r>
      <w:r>
        <w:rPr>
          <w:spacing w:val="74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это</w:t>
      </w:r>
      <w:r>
        <w:rPr>
          <w:spacing w:val="7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обязанность</w:t>
      </w:r>
      <w:r>
        <w:rPr>
          <w:spacing w:val="71"/>
        </w:rPr>
        <w:t xml:space="preserve"> </w:t>
      </w:r>
      <w:r>
        <w:t>человека?</w:t>
      </w:r>
    </w:p>
    <w:p>
      <w:pPr>
        <w:pStyle w:val="9"/>
        <w:spacing w:before="162" w:line="360" w:lineRule="auto"/>
        <w:ind w:firstLine="0"/>
        <w:jc w:val="left"/>
      </w:pPr>
      <w:r>
        <w:t>Работа</w:t>
      </w:r>
      <w:r>
        <w:rPr>
          <w:spacing w:val="-5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5"/>
        </w:rPr>
        <w:t xml:space="preserve"> </w:t>
      </w:r>
      <w:r>
        <w:t>навыки.</w:t>
      </w:r>
    </w:p>
    <w:p>
      <w:pPr>
        <w:pStyle w:val="9"/>
        <w:spacing w:before="160" w:line="360" w:lineRule="auto"/>
        <w:ind w:left="843" w:firstLine="0"/>
        <w:jc w:val="left"/>
      </w:pPr>
      <w:r>
        <w:t>История</w:t>
      </w:r>
      <w:r>
        <w:rPr>
          <w:spacing w:val="33"/>
        </w:rPr>
        <w:t xml:space="preserve"> </w:t>
      </w:r>
      <w:r>
        <w:t>появления</w:t>
      </w:r>
      <w:r>
        <w:rPr>
          <w:spacing w:val="33"/>
        </w:rPr>
        <w:t xml:space="preserve"> </w:t>
      </w:r>
      <w:r>
        <w:t>праздника</w:t>
      </w:r>
      <w:r>
        <w:rPr>
          <w:spacing w:val="34"/>
        </w:rPr>
        <w:t xml:space="preserve"> </w:t>
      </w:r>
      <w:r>
        <w:t>День</w:t>
      </w:r>
      <w:r>
        <w:rPr>
          <w:spacing w:val="34"/>
        </w:rPr>
        <w:t xml:space="preserve"> </w:t>
      </w:r>
      <w:r>
        <w:t>Победы.</w:t>
      </w:r>
      <w:r>
        <w:rPr>
          <w:spacing w:val="33"/>
        </w:rPr>
        <w:t xml:space="preserve"> </w:t>
      </w:r>
      <w:r>
        <w:t>Поисковое</w:t>
      </w:r>
      <w:r>
        <w:rPr>
          <w:spacing w:val="33"/>
        </w:rPr>
        <w:t xml:space="preserve"> </w:t>
      </w:r>
      <w:r>
        <w:t>движение</w:t>
      </w:r>
      <w:r>
        <w:rPr>
          <w:spacing w:val="33"/>
        </w:rPr>
        <w:t xml:space="preserve"> </w:t>
      </w:r>
      <w:r>
        <w:t>России.</w:t>
      </w:r>
    </w:p>
    <w:p>
      <w:pPr>
        <w:pStyle w:val="9"/>
        <w:spacing w:before="161" w:line="360" w:lineRule="auto"/>
        <w:ind w:firstLine="0"/>
        <w:jc w:val="left"/>
      </w:pPr>
      <w:r>
        <w:t>Могила</w:t>
      </w:r>
      <w:r>
        <w:rPr>
          <w:spacing w:val="-2"/>
        </w:rPr>
        <w:t xml:space="preserve"> </w:t>
      </w:r>
      <w:r>
        <w:t>Неизвестного</w:t>
      </w:r>
      <w:r>
        <w:rPr>
          <w:spacing w:val="-3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празднования</w:t>
      </w:r>
      <w:r>
        <w:rPr>
          <w:spacing w:val="-4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Победы.</w:t>
      </w:r>
    </w:p>
    <w:p>
      <w:pPr>
        <w:pStyle w:val="9"/>
        <w:spacing w:before="161" w:line="360" w:lineRule="auto"/>
        <w:ind w:right="149"/>
        <w:jc w:val="left"/>
      </w:pPr>
      <w:r>
        <w:t>19</w:t>
      </w:r>
      <w:r>
        <w:rPr>
          <w:spacing w:val="19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19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7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9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 и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дети объединяются.</w:t>
      </w:r>
    </w:p>
    <w:p>
      <w:pPr>
        <w:pStyle w:val="9"/>
        <w:spacing w:line="360" w:lineRule="auto"/>
        <w:jc w:val="left"/>
      </w:pPr>
      <w:r>
        <w:t>Неизвестный</w:t>
      </w:r>
      <w:r>
        <w:rPr>
          <w:spacing w:val="19"/>
        </w:rPr>
        <w:t xml:space="preserve"> </w:t>
      </w:r>
      <w:r>
        <w:t>Пушкин.</w:t>
      </w:r>
      <w:r>
        <w:rPr>
          <w:spacing w:val="42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0"/>
        </w:rPr>
        <w:t xml:space="preserve"> </w:t>
      </w:r>
      <w:r>
        <w:t>объединяет</w:t>
      </w:r>
      <w:r>
        <w:rPr>
          <w:spacing w:val="20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>
      <w:pPr>
        <w:pStyle w:val="4"/>
        <w:spacing w:before="240" w:line="360" w:lineRule="auto"/>
        <w:ind w:left="1105"/>
        <w:jc w:val="left"/>
      </w:pPr>
      <w:bookmarkStart w:id="8" w:name="_bookmark9"/>
      <w:bookmarkEnd w:id="8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>
      <w:pPr>
        <w:pStyle w:val="9"/>
        <w:spacing w:line="360" w:lineRule="auto"/>
        <w:ind w:right="152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результатов.</w:t>
      </w:r>
    </w:p>
    <w:p>
      <w:pPr>
        <w:pStyle w:val="5"/>
        <w:spacing w:before="72" w:line="360" w:lineRule="auto"/>
        <w:ind w:left="843" w:firstLine="0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>
      <w:pPr>
        <w:pStyle w:val="9"/>
        <w:spacing w:before="162"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гражданского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 других людей; активное участие в жизни семьи, родного края, страны;</w:t>
      </w:r>
      <w:r>
        <w:rPr>
          <w:spacing w:val="1"/>
        </w:rPr>
        <w:t xml:space="preserve"> </w:t>
      </w:r>
      <w:r>
        <w:t>неприятие любых форм экстремизма, дискриминации; понимание роли различных</w:t>
      </w:r>
      <w:r>
        <w:rPr>
          <w:spacing w:val="-67"/>
        </w:rPr>
        <w:t xml:space="preserve"> </w:t>
      </w:r>
      <w:r>
        <w:t>социальных институтов в жизни человека; представление об основных 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 готовность к разнообразной совместной деятельности, стремление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(волонтерство,</w:t>
      </w:r>
      <w:r>
        <w:rPr>
          <w:spacing w:val="-1"/>
        </w:rPr>
        <w:t xml:space="preserve"> </w:t>
      </w:r>
      <w:r>
        <w:t>помощь людям,</w:t>
      </w:r>
      <w:r>
        <w:rPr>
          <w:spacing w:val="-2"/>
        </w:rPr>
        <w:t xml:space="preserve"> </w:t>
      </w:r>
      <w:r>
        <w:t>нуждающимся в</w:t>
      </w:r>
      <w:r>
        <w:rPr>
          <w:spacing w:val="-2"/>
        </w:rPr>
        <w:t xml:space="preserve"> </w:t>
      </w:r>
      <w:r>
        <w:t>ней).</w:t>
      </w:r>
    </w:p>
    <w:p>
      <w:pPr>
        <w:pStyle w:val="9"/>
        <w:spacing w:line="360" w:lineRule="auto"/>
        <w:ind w:right="147"/>
      </w:pPr>
      <w:r>
        <w:rPr>
          <w:i/>
        </w:rPr>
        <w:t xml:space="preserve">В сфере патриотического воспитания: </w:t>
      </w:r>
      <w:r>
        <w:t>осознание российской 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поликультурном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многоконфессиональном</w:t>
      </w:r>
      <w:r>
        <w:rPr>
          <w:spacing w:val="-8"/>
        </w:rPr>
        <w:t xml:space="preserve"> </w:t>
      </w:r>
      <w:r>
        <w:t>обществе,</w:t>
      </w:r>
      <w:r>
        <w:rPr>
          <w:spacing w:val="-8"/>
        </w:rPr>
        <w:t xml:space="preserve"> </w:t>
      </w:r>
      <w:r>
        <w:t>проявление</w:t>
      </w:r>
      <w:r>
        <w:rPr>
          <w:spacing w:val="-67"/>
        </w:rPr>
        <w:t xml:space="preserve"> </w:t>
      </w:r>
      <w:r>
        <w:t>интереса к познанию родного языка, истории, культуры Российской 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России;</w:t>
      </w:r>
      <w:r>
        <w:rPr>
          <w:spacing w:val="-2"/>
        </w:rPr>
        <w:t xml:space="preserve"> </w:t>
      </w:r>
      <w:r>
        <w:t>ценностное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достижениям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Родины</w:t>
      </w:r>
    </w:p>
    <w:p>
      <w:pPr>
        <w:pStyle w:val="9"/>
        <w:spacing w:line="360" w:lineRule="auto"/>
        <w:ind w:right="153" w:firstLine="0"/>
      </w:pPr>
      <w:r>
        <w:t>- России, к науке, искусству, спорту, технологиям, боевым подвигам и трудовым</w:t>
      </w:r>
      <w:r>
        <w:rPr>
          <w:spacing w:val="1"/>
        </w:rPr>
        <w:t xml:space="preserve"> </w:t>
      </w:r>
      <w:r>
        <w:t>достижениям народа; уважение к символам России, государственным праздникам,</w:t>
      </w:r>
      <w:r>
        <w:rPr>
          <w:spacing w:val="-67"/>
        </w:rPr>
        <w:t xml:space="preserve"> </w:t>
      </w:r>
      <w:r>
        <w:t>историческому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природному</w:t>
      </w:r>
      <w:r>
        <w:rPr>
          <w:spacing w:val="-15"/>
        </w:rPr>
        <w:t xml:space="preserve"> </w:t>
      </w:r>
      <w:r>
        <w:t>наследию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памятникам,</w:t>
      </w:r>
      <w:r>
        <w:rPr>
          <w:spacing w:val="-14"/>
        </w:rPr>
        <w:t xml:space="preserve"> </w:t>
      </w:r>
      <w:r>
        <w:t>традициям</w:t>
      </w:r>
      <w:r>
        <w:rPr>
          <w:spacing w:val="-14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народов,</w:t>
      </w:r>
      <w:r>
        <w:rPr>
          <w:spacing w:val="-68"/>
        </w:rPr>
        <w:t xml:space="preserve"> </w:t>
      </w:r>
      <w:r>
        <w:t>проживающих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стране.</w:t>
      </w:r>
    </w:p>
    <w:p>
      <w:pPr>
        <w:pStyle w:val="9"/>
        <w:spacing w:before="1"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 и нормы в ситуациях нравственного выбора; готовность оценивать свое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свобода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ответственность</w:t>
      </w:r>
      <w:r>
        <w:rPr>
          <w:spacing w:val="-16"/>
        </w:rPr>
        <w:t xml:space="preserve"> </w:t>
      </w:r>
      <w:r>
        <w:t>личности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условиях</w:t>
      </w:r>
      <w:r>
        <w:rPr>
          <w:spacing w:val="-15"/>
        </w:rPr>
        <w:t xml:space="preserve"> </w:t>
      </w:r>
      <w:r>
        <w:t>индивидуального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общественного</w:t>
      </w:r>
      <w:r>
        <w:rPr>
          <w:spacing w:val="-68"/>
        </w:rPr>
        <w:t xml:space="preserve"> </w:t>
      </w:r>
      <w:r>
        <w:t>пространства.</w:t>
      </w:r>
    </w:p>
    <w:p>
      <w:pPr>
        <w:pStyle w:val="9"/>
        <w:spacing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эстетического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-67"/>
        </w:rPr>
        <w:t xml:space="preserve"> </w:t>
      </w:r>
      <w:r>
        <w:t>отечественного и мирового искусства, роли этнических культурных традиций и</w:t>
      </w:r>
      <w:r>
        <w:rPr>
          <w:spacing w:val="1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творчества.</w:t>
      </w:r>
    </w:p>
    <w:p>
      <w:pPr>
        <w:pStyle w:val="9"/>
        <w:spacing w:before="72" w:line="360" w:lineRule="auto"/>
        <w:ind w:right="149"/>
      </w:pPr>
      <w:r>
        <w:rPr>
          <w:i/>
        </w:rPr>
        <w:t xml:space="preserve">В сфере физического воспитания: </w:t>
      </w:r>
      <w:r>
        <w:t>осознание ценности жизни; соблюдение</w:t>
      </w:r>
      <w:r>
        <w:rPr>
          <w:spacing w:val="1"/>
        </w:rPr>
        <w:t xml:space="preserve"> </w:t>
      </w:r>
      <w:r>
        <w:t>правил безопасности, в том числе навыков безопасного поведения в интернет-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 и природным условиям, в том числе 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 не осуждая; умение осознавать эмоциональное состояние себя и других,</w:t>
      </w:r>
      <w:r>
        <w:rPr>
          <w:spacing w:val="1"/>
        </w:rPr>
        <w:t xml:space="preserve"> </w:t>
      </w:r>
      <w:r>
        <w:t>умение управлять собственным эмоциональным состоянием; сформированность</w:t>
      </w:r>
      <w:r>
        <w:rPr>
          <w:spacing w:val="1"/>
        </w:rPr>
        <w:t xml:space="preserve"> </w:t>
      </w:r>
      <w:r>
        <w:t>навыка рефлексии, признание своего права на ошибку и такого же права другого</w:t>
      </w:r>
      <w:r>
        <w:rPr>
          <w:spacing w:val="1"/>
        </w:rPr>
        <w:t xml:space="preserve"> </w:t>
      </w:r>
      <w:r>
        <w:t>человека.</w:t>
      </w:r>
    </w:p>
    <w:p>
      <w:pPr>
        <w:pStyle w:val="9"/>
        <w:spacing w:line="360" w:lineRule="auto"/>
        <w:ind w:right="150"/>
      </w:pPr>
      <w:r>
        <w:rPr>
          <w:i/>
        </w:rPr>
        <w:t xml:space="preserve">В сфере трудового воспитания: </w:t>
      </w:r>
      <w:r>
        <w:t>установка на активное участие в решении</w:t>
      </w:r>
      <w:r>
        <w:rPr>
          <w:spacing w:val="1"/>
        </w:rPr>
        <w:t xml:space="preserve"> </w:t>
      </w:r>
      <w:r>
        <w:t>практических задач; осознание важности обучения на протяжении всей жизни;</w:t>
      </w:r>
      <w:r>
        <w:rPr>
          <w:spacing w:val="1"/>
        </w:rPr>
        <w:t xml:space="preserve"> </w:t>
      </w:r>
      <w:r>
        <w:t>уважение к</w:t>
      </w:r>
      <w:r>
        <w:rPr>
          <w:spacing w:val="-1"/>
        </w:rPr>
        <w:t xml:space="preserve"> </w:t>
      </w:r>
      <w:r>
        <w:t>труду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деятельности.</w:t>
      </w:r>
    </w:p>
    <w:p>
      <w:pPr>
        <w:pStyle w:val="9"/>
        <w:spacing w:before="1" w:line="360" w:lineRule="auto"/>
        <w:ind w:right="151"/>
      </w:pPr>
      <w:r>
        <w:rPr>
          <w:i/>
        </w:rPr>
        <w:t xml:space="preserve">В сфере экологического воспитания: </w:t>
      </w:r>
      <w:r>
        <w:t>ориентация на применение знаний из</w:t>
      </w:r>
      <w:r>
        <w:rPr>
          <w:spacing w:val="1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естественных</w:t>
      </w:r>
      <w:r>
        <w:rPr>
          <w:spacing w:val="-8"/>
        </w:rPr>
        <w:t xml:space="preserve"> </w:t>
      </w:r>
      <w:r>
        <w:t>наук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t>среды,</w:t>
      </w:r>
      <w:r>
        <w:rPr>
          <w:spacing w:val="-67"/>
        </w:rPr>
        <w:t xml:space="preserve"> </w:t>
      </w:r>
      <w:r>
        <w:t>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-67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 и потребителя в условиях взаимосвязи природной, технологической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>
      <w:pPr>
        <w:pStyle w:val="9"/>
        <w:spacing w:line="360" w:lineRule="auto"/>
        <w:ind w:right="149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 человека, природы и общества, взаимосвязях человека с природной и</w:t>
      </w:r>
      <w:r>
        <w:rPr>
          <w:spacing w:val="1"/>
        </w:rPr>
        <w:t xml:space="preserve"> </w:t>
      </w:r>
      <w:r>
        <w:t>социальной средой; овладение языковой и читательской культурой как средством</w:t>
      </w:r>
      <w:r>
        <w:rPr>
          <w:spacing w:val="1"/>
        </w:rPr>
        <w:t xml:space="preserve"> </w:t>
      </w:r>
      <w:r>
        <w:t>познания мира; овладение основными навыками исследовательской деятельности,</w:t>
      </w:r>
      <w:r>
        <w:rPr>
          <w:spacing w:val="-67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благополучия.</w:t>
      </w:r>
    </w:p>
    <w:p>
      <w:pPr>
        <w:spacing w:before="1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>В сфере адаптации обучающегося к изменяющимся условиям социальной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среды:</w:t>
      </w:r>
      <w:r>
        <w:rPr>
          <w:i/>
          <w:spacing w:val="33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30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3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30"/>
          <w:sz w:val="28"/>
        </w:rPr>
        <w:t xml:space="preserve"> </w:t>
      </w:r>
      <w:r>
        <w:rPr>
          <w:sz w:val="28"/>
        </w:rPr>
        <w:t>опыта,</w:t>
      </w:r>
      <w:r>
        <w:rPr>
          <w:spacing w:val="30"/>
          <w:sz w:val="28"/>
        </w:rPr>
        <w:t xml:space="preserve"> </w:t>
      </w:r>
      <w:r>
        <w:rPr>
          <w:sz w:val="28"/>
        </w:rPr>
        <w:t>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>
      <w:pPr>
        <w:pStyle w:val="5"/>
        <w:spacing w:before="1" w:line="360" w:lineRule="auto"/>
        <w:ind w:left="843" w:firstLine="0"/>
      </w:pPr>
      <w:r>
        <w:t>Метапредметные</w:t>
      </w:r>
      <w:r>
        <w:rPr>
          <w:spacing w:val="-7"/>
        </w:rPr>
        <w:t xml:space="preserve"> </w:t>
      </w:r>
      <w:r>
        <w:t>результаты:</w:t>
      </w:r>
    </w:p>
    <w:p>
      <w:pPr>
        <w:pStyle w:val="9"/>
        <w:spacing w:before="161" w:line="360" w:lineRule="auto"/>
        <w:ind w:right="149"/>
      </w:pPr>
      <w:r>
        <w:rPr>
          <w:i/>
          <w:spacing w:val="-1"/>
        </w:rPr>
        <w:t>В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сфере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овладения</w:t>
      </w:r>
      <w:r>
        <w:rPr>
          <w:i/>
          <w:spacing w:val="-15"/>
        </w:rPr>
        <w:t xml:space="preserve"> </w:t>
      </w:r>
      <w:r>
        <w:rPr>
          <w:i/>
        </w:rPr>
        <w:t>универсальными</w:t>
      </w:r>
      <w:r>
        <w:rPr>
          <w:i/>
          <w:spacing w:val="-16"/>
        </w:rPr>
        <w:t xml:space="preserve"> </w:t>
      </w:r>
      <w:r>
        <w:rPr>
          <w:i/>
        </w:rPr>
        <w:t>учебными</w:t>
      </w:r>
      <w:r>
        <w:rPr>
          <w:i/>
          <w:spacing w:val="-16"/>
        </w:rPr>
        <w:t xml:space="preserve"> </w:t>
      </w:r>
      <w:r>
        <w:rPr>
          <w:i/>
        </w:rPr>
        <w:t>познавательными</w:t>
      </w:r>
      <w:r>
        <w:rPr>
          <w:i/>
          <w:spacing w:val="-16"/>
        </w:rPr>
        <w:t xml:space="preserve"> </w:t>
      </w:r>
      <w:r>
        <w:rPr>
          <w:i/>
        </w:rPr>
        <w:t>действиями</w:t>
      </w:r>
      <w:r>
        <w:t>:</w:t>
      </w:r>
      <w:r>
        <w:rPr>
          <w:spacing w:val="-67"/>
        </w:rPr>
        <w:t xml:space="preserve"> </w:t>
      </w:r>
      <w:r>
        <w:t>использовать вопросы как исследовательский инструмент познания; применять</w:t>
      </w:r>
      <w:r>
        <w:rPr>
          <w:spacing w:val="1"/>
        </w:rPr>
        <w:t xml:space="preserve"> </w:t>
      </w:r>
      <w:r>
        <w:t>различные методы, инструменты и запросы при поиске и отборе информации 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аргументы (подтверждающие или опровергающие одну и ту же идею, версию) в</w:t>
      </w:r>
      <w:r>
        <w:rPr>
          <w:spacing w:val="1"/>
        </w:rPr>
        <w:t xml:space="preserve"> </w:t>
      </w:r>
      <w:r>
        <w:t>различных информационных источниках; самостоятельно выбирать оптимальную</w:t>
      </w:r>
      <w:r>
        <w:rPr>
          <w:spacing w:val="-67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 предложенным педагогическим работником или сформулированным</w:t>
      </w:r>
      <w:r>
        <w:rPr>
          <w:spacing w:val="1"/>
        </w:rPr>
        <w:t xml:space="preserve"> </w:t>
      </w:r>
      <w:r>
        <w:t>самостоятельно;</w:t>
      </w:r>
      <w:r>
        <w:rPr>
          <w:spacing w:val="-1"/>
        </w:rPr>
        <w:t xml:space="preserve"> </w:t>
      </w:r>
      <w:r>
        <w:t>эффективно систематизировать информацию.</w:t>
      </w:r>
    </w:p>
    <w:p>
      <w:pPr>
        <w:pStyle w:val="9"/>
        <w:spacing w:line="360" w:lineRule="auto"/>
        <w:ind w:right="151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коммуникативными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rPr>
          <w:spacing w:val="-1"/>
        </w:rPr>
        <w:t>уважительное</w:t>
      </w:r>
      <w:r>
        <w:rPr>
          <w:spacing w:val="-18"/>
        </w:rPr>
        <w:t xml:space="preserve"> </w:t>
      </w:r>
      <w:r>
        <w:rPr>
          <w:spacing w:val="-1"/>
        </w:rPr>
        <w:t>отношение</w:t>
      </w:r>
      <w:r>
        <w:rPr>
          <w:spacing w:val="-18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собеседнику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корректной</w:t>
      </w:r>
      <w:r>
        <w:rPr>
          <w:spacing w:val="-16"/>
        </w:rPr>
        <w:t xml:space="preserve"> </w:t>
      </w:r>
      <w:r>
        <w:t>форме</w:t>
      </w:r>
      <w:r>
        <w:rPr>
          <w:spacing w:val="-19"/>
        </w:rPr>
        <w:t xml:space="preserve"> </w:t>
      </w:r>
      <w:r>
        <w:t>формулировать</w:t>
      </w:r>
      <w:r>
        <w:rPr>
          <w:spacing w:val="-17"/>
        </w:rPr>
        <w:t xml:space="preserve"> </w:t>
      </w:r>
      <w:r>
        <w:t>свои</w:t>
      </w:r>
      <w:r>
        <w:rPr>
          <w:spacing w:val="-68"/>
        </w:rPr>
        <w:t xml:space="preserve"> </w:t>
      </w:r>
      <w:r>
        <w:t>возражения;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ходе</w:t>
      </w:r>
      <w:r>
        <w:rPr>
          <w:spacing w:val="65"/>
        </w:rPr>
        <w:t xml:space="preserve"> </w:t>
      </w:r>
      <w:r>
        <w:t>диалога</w:t>
      </w:r>
      <w:r>
        <w:rPr>
          <w:spacing w:val="66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(или)</w:t>
      </w:r>
      <w:r>
        <w:rPr>
          <w:spacing w:val="66"/>
        </w:rPr>
        <w:t xml:space="preserve"> </w:t>
      </w:r>
      <w:r>
        <w:t>дискуссии</w:t>
      </w:r>
      <w:r>
        <w:rPr>
          <w:spacing w:val="66"/>
        </w:rPr>
        <w:t xml:space="preserve"> </w:t>
      </w:r>
      <w:r>
        <w:t>задавать</w:t>
      </w:r>
      <w:r>
        <w:rPr>
          <w:spacing w:val="65"/>
        </w:rPr>
        <w:t xml:space="preserve"> </w:t>
      </w:r>
      <w:r>
        <w:t>вопросы</w:t>
      </w:r>
      <w:r>
        <w:rPr>
          <w:spacing w:val="66"/>
        </w:rPr>
        <w:t xml:space="preserve"> </w:t>
      </w:r>
      <w:r>
        <w:t>по</w:t>
      </w:r>
      <w:r>
        <w:rPr>
          <w:spacing w:val="66"/>
        </w:rPr>
        <w:t xml:space="preserve"> </w:t>
      </w:r>
      <w:r>
        <w:t>существу</w:t>
      </w:r>
      <w:r>
        <w:rPr>
          <w:spacing w:val="-68"/>
        </w:rPr>
        <w:t xml:space="preserve"> </w:t>
      </w:r>
      <w:r>
        <w:t>обсуждаемой</w:t>
      </w:r>
      <w:r>
        <w:rPr>
          <w:spacing w:val="51"/>
        </w:rPr>
        <w:t xml:space="preserve"> </w:t>
      </w:r>
      <w:r>
        <w:t>темы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высказывать</w:t>
      </w:r>
      <w:r>
        <w:rPr>
          <w:spacing w:val="51"/>
        </w:rPr>
        <w:t xml:space="preserve"> </w:t>
      </w:r>
      <w:r>
        <w:t>идеи,</w:t>
      </w:r>
      <w:r>
        <w:rPr>
          <w:spacing w:val="51"/>
        </w:rPr>
        <w:t xml:space="preserve"> </w:t>
      </w:r>
      <w:r>
        <w:t>нацеленные</w:t>
      </w:r>
      <w:r>
        <w:rPr>
          <w:spacing w:val="51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решение</w:t>
      </w:r>
      <w:r>
        <w:rPr>
          <w:spacing w:val="50"/>
        </w:rPr>
        <w:t xml:space="preserve"> </w:t>
      </w:r>
      <w:r>
        <w:t>задачи</w:t>
      </w:r>
      <w:r>
        <w:rPr>
          <w:spacing w:val="52"/>
        </w:rPr>
        <w:t xml:space="preserve"> </w:t>
      </w:r>
      <w:r>
        <w:t>и 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позиций; 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 групповых форм взаимодействия при решении поставленной задачи;</w:t>
      </w:r>
      <w:r>
        <w:rPr>
          <w:spacing w:val="1"/>
        </w:rPr>
        <w:t xml:space="preserve"> </w:t>
      </w:r>
      <w:r>
        <w:t>принимать цель совместной деятельности, коллективно строить действия по ее</w:t>
      </w:r>
      <w:r>
        <w:rPr>
          <w:spacing w:val="1"/>
        </w:rPr>
        <w:t xml:space="preserve"> </w:t>
      </w:r>
      <w:r>
        <w:t>достижению: распределять роли, договариваться, обсуждать процесс и 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67"/>
        </w:rPr>
        <w:t xml:space="preserve"> </w:t>
      </w:r>
      <w:r>
        <w:t>работы;</w:t>
      </w:r>
      <w:r>
        <w:rPr>
          <w:spacing w:val="67"/>
        </w:rPr>
        <w:t xml:space="preserve"> </w:t>
      </w:r>
      <w:r>
        <w:t>уметь</w:t>
      </w:r>
      <w:r>
        <w:rPr>
          <w:spacing w:val="67"/>
        </w:rPr>
        <w:t xml:space="preserve"> </w:t>
      </w:r>
      <w:r>
        <w:t>обобщать</w:t>
      </w:r>
      <w:r>
        <w:rPr>
          <w:spacing w:val="66"/>
        </w:rPr>
        <w:t xml:space="preserve"> </w:t>
      </w:r>
      <w:r>
        <w:t>мнения</w:t>
      </w:r>
      <w:r>
        <w:rPr>
          <w:spacing w:val="66"/>
        </w:rPr>
        <w:t xml:space="preserve"> </w:t>
      </w:r>
      <w:r>
        <w:t>нескольких</w:t>
      </w:r>
      <w:r>
        <w:rPr>
          <w:spacing w:val="66"/>
        </w:rPr>
        <w:t xml:space="preserve"> </w:t>
      </w:r>
      <w:r>
        <w:t>людей,</w:t>
      </w:r>
      <w:r>
        <w:rPr>
          <w:spacing w:val="66"/>
        </w:rPr>
        <w:t xml:space="preserve"> </w:t>
      </w:r>
      <w:r>
        <w:t>проявлять</w:t>
      </w:r>
      <w:r>
        <w:rPr>
          <w:spacing w:val="-68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 совместной работы, определять свою роль (с учетом предпочтений и</w:t>
      </w:r>
      <w:r>
        <w:rPr>
          <w:spacing w:val="-67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взаимодействия),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 команды, участвовать в групповых формах работы (обсуждения, обмен</w:t>
      </w:r>
      <w:r>
        <w:rPr>
          <w:spacing w:val="1"/>
        </w:rPr>
        <w:t xml:space="preserve"> </w:t>
      </w:r>
      <w:r>
        <w:t>мнениями, "мозговые штурмы" и иные); выполнять свою часть работы, 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-12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своему</w:t>
      </w:r>
      <w:r>
        <w:rPr>
          <w:spacing w:val="-11"/>
        </w:rPr>
        <w:t xml:space="preserve"> </w:t>
      </w:r>
      <w:r>
        <w:t>направлению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координировать</w:t>
      </w:r>
      <w:r>
        <w:rPr>
          <w:spacing w:val="-12"/>
        </w:rPr>
        <w:t xml:space="preserve"> </w:t>
      </w:r>
      <w:r>
        <w:t>свои</w:t>
      </w:r>
      <w:r>
        <w:rPr>
          <w:spacing w:val="-12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с другими членами команды; оценивать качество своего вклада в общий продукт</w:t>
      </w:r>
      <w:r>
        <w:rPr>
          <w:spacing w:val="1"/>
        </w:rPr>
        <w:t xml:space="preserve"> </w:t>
      </w:r>
      <w:r>
        <w:t>по критериям, самостоятельно сформулированным участниками 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65"/>
        </w:rPr>
        <w:t xml:space="preserve"> </w:t>
      </w:r>
      <w:r>
        <w:t>результаты</w:t>
      </w:r>
      <w:r>
        <w:rPr>
          <w:spacing w:val="67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исходной</w:t>
      </w:r>
      <w:r>
        <w:rPr>
          <w:spacing w:val="65"/>
        </w:rPr>
        <w:t xml:space="preserve"> </w:t>
      </w:r>
      <w:r>
        <w:t>задачей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вклад</w:t>
      </w:r>
      <w:r>
        <w:rPr>
          <w:spacing w:val="67"/>
        </w:rPr>
        <w:t xml:space="preserve"> </w:t>
      </w:r>
      <w:r>
        <w:t>каждого</w:t>
      </w:r>
      <w:r>
        <w:rPr>
          <w:spacing w:val="66"/>
        </w:rPr>
        <w:t xml:space="preserve"> </w:t>
      </w:r>
      <w:r>
        <w:t>члена</w:t>
      </w:r>
      <w:r>
        <w:rPr>
          <w:spacing w:val="66"/>
        </w:rPr>
        <w:t xml:space="preserve"> </w:t>
      </w:r>
      <w:r>
        <w:t>команды</w:t>
      </w:r>
      <w:r>
        <w:rPr>
          <w:spacing w:val="67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результатов,</w:t>
      </w:r>
      <w:r>
        <w:rPr>
          <w:spacing w:val="-1"/>
        </w:rPr>
        <w:t xml:space="preserve"> </w:t>
      </w:r>
      <w:r>
        <w:t>разделять сферу</w:t>
      </w:r>
      <w:r>
        <w:rPr>
          <w:spacing w:val="-2"/>
        </w:rPr>
        <w:t xml:space="preserve"> </w:t>
      </w:r>
      <w:r>
        <w:t>ответственности.</w:t>
      </w:r>
    </w:p>
    <w:p>
      <w:pPr>
        <w:pStyle w:val="9"/>
        <w:spacing w:before="2" w:line="360" w:lineRule="auto"/>
        <w:ind w:right="148"/>
      </w:pPr>
      <w:r>
        <w:rPr>
          <w:i/>
        </w:rPr>
        <w:t>В сфере овладения универсальными учебными регулятивными действиями:</w:t>
      </w:r>
      <w:r>
        <w:rPr>
          <w:i/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 решения в группе, принятие решений группой); делать выбор и брать</w:t>
      </w:r>
      <w:r>
        <w:rPr>
          <w:spacing w:val="1"/>
        </w:rPr>
        <w:t xml:space="preserve"> </w:t>
      </w:r>
      <w:r>
        <w:t>ответственность за решение; владеть способами самоконтроля, самомотивации 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давать</w:t>
      </w:r>
      <w:r>
        <w:rPr>
          <w:spacing w:val="-5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приобретенному</w:t>
      </w:r>
      <w:r>
        <w:rPr>
          <w:spacing w:val="-5"/>
        </w:rPr>
        <w:t xml:space="preserve"> </w:t>
      </w:r>
      <w:r>
        <w:t>опыту,</w:t>
      </w:r>
      <w:r>
        <w:rPr>
          <w:spacing w:val="-5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позитивное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произошедшей ситуации; оценивать соответствие результата цели и условиям;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 понимать мотивы и намерения другого; регулировать способ выражения</w:t>
      </w:r>
      <w:r>
        <w:rPr>
          <w:spacing w:val="-67"/>
        </w:rPr>
        <w:t xml:space="preserve"> </w:t>
      </w:r>
      <w:r>
        <w:t>эмоций; осознанно относиться к другому человеку, его мнению; признавать свое</w:t>
      </w:r>
      <w:r>
        <w:rPr>
          <w:spacing w:val="1"/>
        </w:rPr>
        <w:t xml:space="preserve"> </w:t>
      </w:r>
      <w:r>
        <w:t>право на ошибку и такое же право другого; принимать себя и других, не осуждая;</w:t>
      </w:r>
      <w:r>
        <w:rPr>
          <w:spacing w:val="1"/>
        </w:rPr>
        <w:t xml:space="preserve"> </w:t>
      </w:r>
      <w:r>
        <w:t>открытость</w:t>
      </w:r>
      <w:r>
        <w:rPr>
          <w:spacing w:val="-4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другим;</w:t>
      </w:r>
      <w:r>
        <w:rPr>
          <w:spacing w:val="-3"/>
        </w:rPr>
        <w:t xml:space="preserve"> </w:t>
      </w: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3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вокруг.</w:t>
      </w:r>
    </w:p>
    <w:p>
      <w:pPr>
        <w:spacing w:before="72" w:line="360" w:lineRule="auto"/>
        <w:ind w:left="134" w:right="153"/>
        <w:jc w:val="right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>
      <w:pPr>
        <w:pStyle w:val="9"/>
        <w:tabs>
          <w:tab w:val="left" w:pos="1222"/>
          <w:tab w:val="left" w:pos="1918"/>
          <w:tab w:val="left" w:pos="2251"/>
          <w:tab w:val="left" w:pos="2942"/>
          <w:tab w:val="left" w:pos="4398"/>
          <w:tab w:val="left" w:pos="5147"/>
          <w:tab w:val="left" w:pos="6841"/>
          <w:tab w:val="left" w:pos="7328"/>
          <w:tab w:val="left" w:pos="7687"/>
          <w:tab w:val="left" w:pos="8543"/>
        </w:tabs>
        <w:spacing w:before="162" w:line="360" w:lineRule="auto"/>
        <w:ind w:right="148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6"/>
        </w:rPr>
        <w:t xml:space="preserve"> </w:t>
      </w:r>
      <w:r>
        <w:rPr>
          <w:spacing w:val="-1"/>
        </w:rPr>
        <w:t>которым</w:t>
      </w:r>
      <w:r>
        <w:rPr>
          <w:spacing w:val="-16"/>
        </w:rPr>
        <w:t xml:space="preserve"> </w:t>
      </w:r>
      <w:r>
        <w:rPr>
          <w:spacing w:val="-1"/>
        </w:rPr>
        <w:t>имеет</w:t>
      </w:r>
      <w:r>
        <w:rPr>
          <w:spacing w:val="-15"/>
        </w:rPr>
        <w:t xml:space="preserve"> </w:t>
      </w:r>
      <w:r>
        <w:rPr>
          <w:spacing w:val="-1"/>
        </w:rPr>
        <w:t>отношение</w:t>
      </w:r>
      <w:r>
        <w:rPr>
          <w:spacing w:val="-14"/>
        </w:rPr>
        <w:t xml:space="preserve"> </w:t>
      </w:r>
      <w:r>
        <w:t>содержание</w:t>
      </w:r>
      <w:r>
        <w:rPr>
          <w:spacing w:val="-16"/>
        </w:rPr>
        <w:t xml:space="preserve"> </w:t>
      </w:r>
      <w:r>
        <w:t>курса</w:t>
      </w:r>
      <w:r>
        <w:rPr>
          <w:spacing w:val="-17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  <w:r>
        <w:rPr>
          <w:spacing w:val="-67"/>
        </w:rPr>
        <w:t xml:space="preserve"> </w:t>
      </w: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устной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речевой</w:t>
      </w:r>
      <w:r>
        <w:rPr>
          <w:spacing w:val="17"/>
        </w:rPr>
        <w:t xml:space="preserve"> </w:t>
      </w:r>
      <w:r>
        <w:t>деятельности;</w:t>
      </w:r>
      <w:r>
        <w:rPr>
          <w:spacing w:val="17"/>
        </w:rPr>
        <w:t xml:space="preserve"> </w:t>
      </w:r>
      <w:r>
        <w:t>формирование</w:t>
      </w:r>
      <w:r>
        <w:rPr>
          <w:spacing w:val="17"/>
        </w:rPr>
        <w:t xml:space="preserve"> </w:t>
      </w:r>
      <w:r>
        <w:t>умений</w:t>
      </w:r>
      <w:r>
        <w:rPr>
          <w:spacing w:val="17"/>
        </w:rPr>
        <w:t xml:space="preserve"> </w:t>
      </w:r>
      <w:r>
        <w:t>речевого</w:t>
      </w:r>
      <w:r>
        <w:rPr>
          <w:spacing w:val="17"/>
        </w:rPr>
        <w:t xml:space="preserve"> </w:t>
      </w:r>
      <w:r>
        <w:t>взаимодействия:</w:t>
      </w:r>
      <w:r>
        <w:rPr>
          <w:spacing w:val="17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>устных</w:t>
      </w:r>
      <w:r>
        <w:rPr>
          <w:spacing w:val="-5"/>
        </w:rPr>
        <w:t xml:space="preserve"> </w:t>
      </w:r>
      <w:r>
        <w:t>монологических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наблюдений,</w:t>
      </w:r>
      <w:r>
        <w:rPr>
          <w:spacing w:val="-6"/>
        </w:rPr>
        <w:t xml:space="preserve"> </w:t>
      </w:r>
      <w:r>
        <w:t>личных</w:t>
      </w:r>
      <w:r>
        <w:rPr>
          <w:spacing w:val="-67"/>
        </w:rPr>
        <w:t xml:space="preserve"> </w:t>
      </w:r>
      <w:r>
        <w:t>впечатлений,</w:t>
      </w:r>
      <w:r>
        <w:tab/>
      </w:r>
      <w:r>
        <w:t>чтения</w:t>
      </w:r>
      <w:r>
        <w:tab/>
      </w:r>
      <w:r>
        <w:t>учебно-научной,</w:t>
      </w:r>
      <w:r>
        <w:tab/>
      </w:r>
      <w:r>
        <w:t>художественной</w:t>
      </w:r>
      <w:r>
        <w:tab/>
      </w:r>
      <w:r>
        <w:t>и</w:t>
      </w:r>
      <w:r>
        <w:tab/>
      </w:r>
      <w:r>
        <w:t>научно-популярной</w:t>
      </w:r>
      <w:r>
        <w:rPr>
          <w:spacing w:val="-67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видов:</w:t>
      </w:r>
      <w:r>
        <w:rPr>
          <w:spacing w:val="1"/>
        </w:rPr>
        <w:t xml:space="preserve"> </w:t>
      </w:r>
      <w:r>
        <w:t>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обмен</w:t>
      </w:r>
      <w:r>
        <w:rPr>
          <w:spacing w:val="-67"/>
        </w:rPr>
        <w:t xml:space="preserve"> </w:t>
      </w:r>
      <w:r>
        <w:t>мнениями,</w:t>
      </w:r>
      <w:r>
        <w:rPr>
          <w:spacing w:val="36"/>
        </w:rPr>
        <w:t xml:space="preserve"> </w:t>
      </w:r>
      <w:r>
        <w:t>запрос</w:t>
      </w:r>
      <w:r>
        <w:rPr>
          <w:spacing w:val="37"/>
        </w:rPr>
        <w:t xml:space="preserve"> </w:t>
      </w:r>
      <w:r>
        <w:t>информации,</w:t>
      </w:r>
      <w:r>
        <w:rPr>
          <w:spacing w:val="37"/>
        </w:rPr>
        <w:t xml:space="preserve"> </w:t>
      </w:r>
      <w:r>
        <w:t>сообщение</w:t>
      </w:r>
      <w:r>
        <w:rPr>
          <w:spacing w:val="36"/>
        </w:rPr>
        <w:t xml:space="preserve"> </w:t>
      </w:r>
      <w:r>
        <w:t>информации;</w:t>
      </w:r>
      <w:r>
        <w:rPr>
          <w:spacing w:val="37"/>
        </w:rPr>
        <w:t xml:space="preserve"> </w:t>
      </w:r>
      <w:r>
        <w:t>овладение</w:t>
      </w:r>
      <w:r>
        <w:rPr>
          <w:spacing w:val="37"/>
        </w:rPr>
        <w:t xml:space="preserve"> </w:t>
      </w:r>
      <w:r>
        <w:t>различными</w:t>
      </w:r>
      <w:r>
        <w:rPr>
          <w:spacing w:val="-67"/>
        </w:rPr>
        <w:t xml:space="preserve"> </w:t>
      </w:r>
      <w:r>
        <w:t>видами</w:t>
      </w:r>
      <w:r>
        <w:tab/>
      </w:r>
      <w:r>
        <w:t>чтения</w:t>
      </w:r>
      <w:r>
        <w:tab/>
      </w:r>
      <w:r>
        <w:t>(просмотровым,</w:t>
      </w:r>
      <w:r>
        <w:tab/>
      </w:r>
      <w:r>
        <w:t>ознакомительным,</w:t>
      </w:r>
      <w:r>
        <w:tab/>
      </w:r>
      <w:r>
        <w:t>изучающим,</w:t>
      </w:r>
      <w:r>
        <w:tab/>
      </w:r>
      <w:r>
        <w:t>поисковым);</w:t>
      </w:r>
      <w:r>
        <w:rPr>
          <w:spacing w:val="-67"/>
        </w:rPr>
        <w:t xml:space="preserve"> </w:t>
      </w:r>
      <w:r>
        <w:t>формулирование</w:t>
      </w:r>
      <w:r>
        <w:rPr>
          <w:spacing w:val="46"/>
        </w:rPr>
        <w:t xml:space="preserve"> </w:t>
      </w:r>
      <w:r>
        <w:t>вопросов</w:t>
      </w:r>
      <w:r>
        <w:rPr>
          <w:spacing w:val="46"/>
        </w:rPr>
        <w:t xml:space="preserve"> </w:t>
      </w:r>
      <w:r>
        <w:t>по</w:t>
      </w:r>
      <w:r>
        <w:rPr>
          <w:spacing w:val="47"/>
        </w:rPr>
        <w:t xml:space="preserve"> </w:t>
      </w:r>
      <w:r>
        <w:t>содержанию</w:t>
      </w:r>
      <w:r>
        <w:rPr>
          <w:spacing w:val="46"/>
        </w:rPr>
        <w:t xml:space="preserve"> </w:t>
      </w:r>
      <w:r>
        <w:t>текста</w:t>
      </w:r>
      <w:r>
        <w:rPr>
          <w:spacing w:val="45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ответов</w:t>
      </w:r>
      <w:r>
        <w:rPr>
          <w:spacing w:val="46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них;</w:t>
      </w:r>
      <w:r>
        <w:rPr>
          <w:spacing w:val="46"/>
        </w:rPr>
        <w:t xml:space="preserve"> </w:t>
      </w:r>
      <w:r>
        <w:t>подробная,</w:t>
      </w:r>
      <w:r>
        <w:rPr>
          <w:spacing w:val="-67"/>
        </w:rPr>
        <w:t xml:space="preserve"> </w:t>
      </w:r>
      <w:r>
        <w:t>сжатая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выборочная</w:t>
      </w:r>
      <w:r>
        <w:rPr>
          <w:spacing w:val="16"/>
        </w:rPr>
        <w:t xml:space="preserve"> </w:t>
      </w:r>
      <w:r>
        <w:t>передача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устной</w:t>
      </w:r>
      <w:r>
        <w:rPr>
          <w:spacing w:val="17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письменной</w:t>
      </w:r>
      <w:r>
        <w:rPr>
          <w:spacing w:val="16"/>
        </w:rPr>
        <w:t xml:space="preserve"> </w:t>
      </w:r>
      <w:r>
        <w:t>форме</w:t>
      </w:r>
      <w:r>
        <w:rPr>
          <w:spacing w:val="16"/>
        </w:rPr>
        <w:t xml:space="preserve"> </w:t>
      </w:r>
      <w:r>
        <w:t>содержания</w:t>
      </w:r>
      <w:r>
        <w:rPr>
          <w:spacing w:val="16"/>
        </w:rPr>
        <w:t xml:space="preserve"> </w:t>
      </w:r>
      <w:r>
        <w:t>текста;</w:t>
      </w:r>
      <w:r>
        <w:rPr>
          <w:spacing w:val="-67"/>
        </w:rPr>
        <w:t xml:space="preserve"> </w:t>
      </w:r>
      <w:r>
        <w:t>выделение</w:t>
      </w:r>
      <w:r>
        <w:rPr>
          <w:spacing w:val="-13"/>
        </w:rPr>
        <w:t xml:space="preserve"> </w:t>
      </w:r>
      <w:r>
        <w:t>главной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второстепенной</w:t>
      </w:r>
      <w:r>
        <w:rPr>
          <w:spacing w:val="-12"/>
        </w:rPr>
        <w:t xml:space="preserve"> </w:t>
      </w:r>
      <w:r>
        <w:t>информации,</w:t>
      </w:r>
      <w:r>
        <w:rPr>
          <w:spacing w:val="-12"/>
        </w:rPr>
        <w:t xml:space="preserve"> </w:t>
      </w:r>
      <w:r>
        <w:t>явной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скрытой</w:t>
      </w:r>
      <w:r>
        <w:rPr>
          <w:spacing w:val="-1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тексте;</w:t>
      </w:r>
      <w:r>
        <w:rPr>
          <w:spacing w:val="99"/>
        </w:rPr>
        <w:t xml:space="preserve"> </w:t>
      </w:r>
      <w:r>
        <w:t>извлечение</w:t>
      </w:r>
      <w:r>
        <w:rPr>
          <w:spacing w:val="101"/>
        </w:rPr>
        <w:t xml:space="preserve"> </w:t>
      </w:r>
      <w:r>
        <w:t>информации</w:t>
      </w:r>
      <w:r>
        <w:rPr>
          <w:spacing w:val="101"/>
        </w:rPr>
        <w:t xml:space="preserve"> </w:t>
      </w:r>
      <w:r>
        <w:t>из</w:t>
      </w:r>
      <w:r>
        <w:rPr>
          <w:spacing w:val="100"/>
        </w:rPr>
        <w:t xml:space="preserve"> </w:t>
      </w:r>
      <w:r>
        <w:t>различных</w:t>
      </w:r>
      <w:r>
        <w:rPr>
          <w:spacing w:val="101"/>
        </w:rPr>
        <w:t xml:space="preserve"> </w:t>
      </w:r>
      <w:r>
        <w:t>источников,</w:t>
      </w:r>
      <w:r>
        <w:rPr>
          <w:spacing w:val="101"/>
        </w:rPr>
        <w:t xml:space="preserve"> </w:t>
      </w:r>
      <w:r>
        <w:t>ее</w:t>
      </w:r>
      <w:r>
        <w:rPr>
          <w:spacing w:val="102"/>
        </w:rPr>
        <w:t xml:space="preserve"> </w:t>
      </w:r>
      <w:r>
        <w:t>осмысление</w:t>
      </w:r>
      <w:r>
        <w:rPr>
          <w:spacing w:val="99"/>
        </w:rPr>
        <w:t xml:space="preserve"> </w:t>
      </w:r>
      <w:r>
        <w:t>и</w:t>
      </w:r>
    </w:p>
    <w:p>
      <w:pPr>
        <w:pStyle w:val="9"/>
        <w:spacing w:line="360" w:lineRule="auto"/>
        <w:ind w:firstLine="0"/>
      </w:pPr>
      <w:r>
        <w:t>оперирование</w:t>
      </w:r>
      <w:r>
        <w:rPr>
          <w:spacing w:val="-3"/>
        </w:rPr>
        <w:t xml:space="preserve"> </w:t>
      </w:r>
      <w:r>
        <w:t>ею.</w:t>
      </w:r>
    </w:p>
    <w:p>
      <w:pPr>
        <w:pStyle w:val="9"/>
        <w:spacing w:before="161" w:line="360" w:lineRule="auto"/>
        <w:ind w:right="147"/>
      </w:pPr>
      <w:r>
        <w:rPr>
          <w:i/>
        </w:rPr>
        <w:t>Литература:</w:t>
      </w:r>
      <w:r>
        <w:rPr>
          <w:i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гражданственности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 специфики литературы как вида искусства, принципиальных отличий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публицистического;</w:t>
      </w:r>
      <w:r>
        <w:rPr>
          <w:spacing w:val="1"/>
        </w:rPr>
        <w:t xml:space="preserve"> </w:t>
      </w:r>
      <w:r>
        <w:t>овладение</w:t>
      </w:r>
      <w:r>
        <w:rPr>
          <w:spacing w:val="-7"/>
        </w:rPr>
        <w:t xml:space="preserve"> </w:t>
      </w:r>
      <w:r>
        <w:t>умениями</w:t>
      </w:r>
      <w:r>
        <w:rPr>
          <w:spacing w:val="-5"/>
        </w:rPr>
        <w:t xml:space="preserve"> </w:t>
      </w:r>
      <w:r>
        <w:t>воспринимать,</w:t>
      </w:r>
      <w:r>
        <w:rPr>
          <w:spacing w:val="-6"/>
        </w:rPr>
        <w:t xml:space="preserve"> </w:t>
      </w:r>
      <w:r>
        <w:t>анализировать,</w:t>
      </w:r>
      <w:r>
        <w:rPr>
          <w:spacing w:val="-7"/>
        </w:rPr>
        <w:t xml:space="preserve"> </w:t>
      </w:r>
      <w:r>
        <w:t>интерпретировать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оценивать</w:t>
      </w:r>
      <w:r>
        <w:rPr>
          <w:spacing w:val="-67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отраженную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неоднозначности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смыслов;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 используя подробный, сжатый, выборочный, творческий пересказ,</w:t>
      </w:r>
      <w:r>
        <w:rPr>
          <w:spacing w:val="1"/>
        </w:rPr>
        <w:t xml:space="preserve"> </w:t>
      </w:r>
      <w:r>
        <w:t>отвечать на вопросы по прочитанному произведению и формулировать вопросы к</w:t>
      </w:r>
      <w:r>
        <w:rPr>
          <w:spacing w:val="1"/>
        </w:rPr>
        <w:t xml:space="preserve"> </w:t>
      </w:r>
      <w:r>
        <w:t>тексту; развитие умения участвовать в диалоге о прочитанном произведении, в</w:t>
      </w:r>
      <w:r>
        <w:rPr>
          <w:spacing w:val="1"/>
        </w:rPr>
        <w:t xml:space="preserve"> </w:t>
      </w:r>
      <w:r>
        <w:t>дискуссии на литературные темы, соотносить собственную позицию с позицией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аргументированную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прочитанному.</w:t>
      </w:r>
    </w:p>
    <w:p>
      <w:pPr>
        <w:pStyle w:val="9"/>
        <w:spacing w:before="72" w:line="360" w:lineRule="auto"/>
        <w:ind w:right="153"/>
      </w:pPr>
      <w:r>
        <w:rPr>
          <w:i/>
        </w:rPr>
        <w:t>Иностранный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традициях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 и</w:t>
      </w:r>
      <w:r>
        <w:rPr>
          <w:spacing w:val="-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стран.</w:t>
      </w:r>
    </w:p>
    <w:p>
      <w:pPr>
        <w:pStyle w:val="9"/>
        <w:spacing w:line="360" w:lineRule="auto"/>
        <w:ind w:right="150"/>
      </w:pPr>
      <w:r>
        <w:rPr>
          <w:i/>
          <w:spacing w:val="-1"/>
        </w:rPr>
        <w:t>Информатика:</w:t>
      </w:r>
      <w:r>
        <w:rPr>
          <w:i/>
          <w:spacing w:val="-14"/>
        </w:rPr>
        <w:t xml:space="preserve"> </w:t>
      </w:r>
      <w:r>
        <w:rPr>
          <w:spacing w:val="-1"/>
        </w:rPr>
        <w:t>освоение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соблюдение</w:t>
      </w:r>
      <w:r>
        <w:rPr>
          <w:spacing w:val="-15"/>
        </w:rPr>
        <w:t xml:space="preserve"> </w:t>
      </w:r>
      <w:r>
        <w:rPr>
          <w:spacing w:val="-1"/>
        </w:rPr>
        <w:t>требований</w:t>
      </w:r>
      <w:r>
        <w:rPr>
          <w:spacing w:val="-12"/>
        </w:rPr>
        <w:t xml:space="preserve"> </w:t>
      </w:r>
      <w:r>
        <w:t>безопасной</w:t>
      </w:r>
      <w:r>
        <w:rPr>
          <w:spacing w:val="-15"/>
        </w:rPr>
        <w:t xml:space="preserve"> </w:t>
      </w:r>
      <w:r>
        <w:t>эксплуатации</w:t>
      </w:r>
      <w:r>
        <w:rPr>
          <w:spacing w:val="-68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соблюдать сетевой этикет, базовые нормы информационной этики и права 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устройствах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безопасные</w:t>
      </w:r>
      <w:r>
        <w:rPr>
          <w:spacing w:val="-2"/>
        </w:rPr>
        <w:t xml:space="preserve"> </w:t>
      </w:r>
      <w:r>
        <w:t>стратегии</w:t>
      </w:r>
      <w:r>
        <w:rPr>
          <w:spacing w:val="-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сети.</w:t>
      </w:r>
    </w:p>
    <w:p>
      <w:pPr>
        <w:pStyle w:val="9"/>
        <w:spacing w:line="360" w:lineRule="auto"/>
        <w:ind w:right="149"/>
      </w:pPr>
      <w:r>
        <w:rPr>
          <w:i/>
        </w:rPr>
        <w:t>История:</w:t>
      </w:r>
      <w:r>
        <w:rPr>
          <w:i/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историческими периодами, событиями региональной и мировой истории, события</w:t>
      </w:r>
      <w:r>
        <w:rPr>
          <w:spacing w:val="-67"/>
        </w:rPr>
        <w:t xml:space="preserve"> </w:t>
      </w:r>
      <w:r>
        <w:t>истории родного края и истории России; определять современников исторических</w:t>
      </w:r>
      <w:r>
        <w:rPr>
          <w:spacing w:val="-67"/>
        </w:rPr>
        <w:t xml:space="preserve"> </w:t>
      </w:r>
      <w:r>
        <w:t>событий, явлений, процессов; умение выявлять особенности развития культуры,</w:t>
      </w:r>
      <w:r>
        <w:rPr>
          <w:spacing w:val="1"/>
        </w:rPr>
        <w:t xml:space="preserve"> </w:t>
      </w:r>
      <w:r>
        <w:t>быта и нравов народов в различные исторические эпохи; умение рассказывать 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событиях,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участниках,</w:t>
      </w:r>
      <w:r>
        <w:rPr>
          <w:spacing w:val="1"/>
        </w:rPr>
        <w:t xml:space="preserve"> </w:t>
      </w:r>
      <w:r>
        <w:t>демонстрируя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дат,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понятий;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 явлений, процессов изучаемого периода, их взаимосвязь (при наличии) с</w:t>
      </w:r>
      <w:r>
        <w:rPr>
          <w:spacing w:val="-67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событиями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вв.;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типов;</w:t>
      </w:r>
      <w:r>
        <w:rPr>
          <w:spacing w:val="1"/>
        </w:rPr>
        <w:t xml:space="preserve"> </w:t>
      </w:r>
      <w:r>
        <w:t>приобретение опыта взаимодействия с людьми другой культуры, национальной и</w:t>
      </w:r>
      <w:r>
        <w:rPr>
          <w:spacing w:val="1"/>
        </w:rPr>
        <w:t xml:space="preserve"> </w:t>
      </w:r>
      <w:r>
        <w:t>религиозной принадлежности на основе национальных ценностей 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-6"/>
        </w:rPr>
        <w:t xml:space="preserve"> </w:t>
      </w:r>
      <w:r>
        <w:t>общества:</w:t>
      </w:r>
      <w:r>
        <w:rPr>
          <w:spacing w:val="-7"/>
        </w:rPr>
        <w:t xml:space="preserve"> </w:t>
      </w:r>
      <w:r>
        <w:t>гуманистических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демократических</w:t>
      </w:r>
      <w:r>
        <w:rPr>
          <w:spacing w:val="-6"/>
        </w:rPr>
        <w:t xml:space="preserve"> </w:t>
      </w:r>
      <w:r>
        <w:t>ценностей,</w:t>
      </w:r>
      <w:r>
        <w:rPr>
          <w:spacing w:val="-6"/>
        </w:rPr>
        <w:t xml:space="preserve"> </w:t>
      </w:r>
      <w:r>
        <w:t>идей</w:t>
      </w:r>
      <w:r>
        <w:rPr>
          <w:spacing w:val="-5"/>
        </w:rPr>
        <w:t xml:space="preserve"> </w:t>
      </w:r>
      <w:r>
        <w:t>мира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2"/>
        </w:rPr>
        <w:t xml:space="preserve"> </w:t>
      </w:r>
      <w:r>
        <w:t>наследию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>
      <w:pPr>
        <w:pStyle w:val="9"/>
        <w:spacing w:before="2" w:line="360" w:lineRule="auto"/>
        <w:ind w:right="153"/>
      </w:pPr>
      <w:r>
        <w:rPr>
          <w:i/>
        </w:rPr>
        <w:t xml:space="preserve">Обществознание: </w:t>
      </w:r>
      <w:r>
        <w:t>освоение и применение системы знаний: о 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-67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института;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чертах</w:t>
      </w:r>
      <w:r>
        <w:rPr>
          <w:spacing w:val="1"/>
        </w:rPr>
        <w:t xml:space="preserve"> </w:t>
      </w:r>
      <w:r>
        <w:t>общества;</w:t>
      </w:r>
      <w:r>
        <w:rPr>
          <w:spacing w:val="69"/>
        </w:rPr>
        <w:t xml:space="preserve"> </w:t>
      </w:r>
      <w:r>
        <w:t>о</w:t>
      </w:r>
      <w:r>
        <w:rPr>
          <w:spacing w:val="69"/>
        </w:rPr>
        <w:t xml:space="preserve"> </w:t>
      </w:r>
      <w:r>
        <w:t>содержании</w:t>
      </w:r>
      <w:r>
        <w:rPr>
          <w:spacing w:val="70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значении</w:t>
      </w:r>
      <w:r>
        <w:rPr>
          <w:spacing w:val="69"/>
        </w:rPr>
        <w:t xml:space="preserve"> </w:t>
      </w:r>
      <w:r>
        <w:t>социальных</w:t>
      </w:r>
      <w:r>
        <w:rPr>
          <w:spacing w:val="69"/>
        </w:rPr>
        <w:t xml:space="preserve"> </w:t>
      </w:r>
      <w:r>
        <w:t>норм,</w:t>
      </w:r>
      <w:r>
        <w:rPr>
          <w:spacing w:val="68"/>
        </w:rPr>
        <w:t xml:space="preserve"> </w:t>
      </w:r>
      <w:r>
        <w:t>регулирующих общественные отношения; о процессах и явлениях в экономической, социальной,</w:t>
      </w:r>
      <w:r>
        <w:rPr>
          <w:spacing w:val="1"/>
        </w:rPr>
        <w:t xml:space="preserve"> </w:t>
      </w:r>
      <w:r>
        <w:t>духовной и политической сферах жизни общества; об основах конституционного</w:t>
      </w:r>
      <w:r>
        <w:rPr>
          <w:spacing w:val="1"/>
        </w:rPr>
        <w:t xml:space="preserve"> </w:t>
      </w:r>
      <w:r>
        <w:t>строя и организации государственной власти в Российской Федерации, правовом</w:t>
      </w:r>
      <w:r>
        <w:rPr>
          <w:spacing w:val="1"/>
        </w:rPr>
        <w:t xml:space="preserve"> </w:t>
      </w:r>
      <w:r>
        <w:t>статусе гражданина Российской Федерации (в том числе несовершеннолетнего); о</w:t>
      </w:r>
      <w:r>
        <w:rPr>
          <w:spacing w:val="-67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денежно-кредитной,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 и образования, противодействии коррупции в Российской Федерации,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терроризма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экстремизма;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-67"/>
        </w:rPr>
        <w:t xml:space="preserve"> </w:t>
      </w:r>
      <w:r>
        <w:t>духовно-нравственные ценности (в том числе защита человеческой жизни, прав и</w:t>
      </w:r>
      <w:r>
        <w:rPr>
          <w:spacing w:val="1"/>
        </w:rPr>
        <w:t xml:space="preserve"> </w:t>
      </w:r>
      <w:r>
        <w:t>свобод человека, семья, созидательный труд, служение Отечеству, нормы 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коллективизм, историческое единство народов России, преемственность истории</w:t>
      </w:r>
      <w:r>
        <w:rPr>
          <w:spacing w:val="1"/>
        </w:rPr>
        <w:t xml:space="preserve"> </w:t>
      </w:r>
      <w:r>
        <w:t>нашей Родины); умение сравнивать (в том числе устанавливать основания 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сферах</w:t>
      </w:r>
      <w:r>
        <w:rPr>
          <w:spacing w:val="-12"/>
        </w:rPr>
        <w:t xml:space="preserve"> </w:t>
      </w:r>
      <w:r>
        <w:t>общественной</w:t>
      </w:r>
      <w:r>
        <w:rPr>
          <w:spacing w:val="-13"/>
        </w:rPr>
        <w:t xml:space="preserve"> </w:t>
      </w:r>
      <w:r>
        <w:t>жизни,</w:t>
      </w:r>
      <w:r>
        <w:rPr>
          <w:spacing w:val="-14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элементы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функции;</w:t>
      </w:r>
      <w:r>
        <w:rPr>
          <w:spacing w:val="-13"/>
        </w:rPr>
        <w:t xml:space="preserve"> </w:t>
      </w:r>
      <w:r>
        <w:t>умение</w:t>
      </w:r>
      <w:r>
        <w:rPr>
          <w:spacing w:val="-68"/>
        </w:rPr>
        <w:t xml:space="preserve"> </w:t>
      </w:r>
      <w:r>
        <w:t>устанавливать и объяснять взаимосвязи социальных объектов, явлений, процессов</w:t>
      </w:r>
      <w:r>
        <w:rPr>
          <w:spacing w:val="-67"/>
        </w:rPr>
        <w:t xml:space="preserve"> </w:t>
      </w:r>
      <w:r>
        <w:t>в различных сферах общественной жизни, их элементов и основных функций,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общественной жизни, гражданина и государства; связи политических 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кризисов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взаимосвязей явлений, процессов социальной действительности; умение с опорой</w:t>
      </w:r>
      <w:r>
        <w:rPr>
          <w:spacing w:val="1"/>
        </w:rPr>
        <w:t xml:space="preserve"> </w:t>
      </w:r>
      <w:r>
        <w:t>на обществоведческие знания, факты общественной жизни и личный социальный</w:t>
      </w:r>
      <w:r>
        <w:rPr>
          <w:spacing w:val="1"/>
        </w:rPr>
        <w:t xml:space="preserve"> </w:t>
      </w:r>
      <w:r>
        <w:t>опыт определять и аргументировать с точки зрения социальных ценностей и норм</w:t>
      </w:r>
      <w:r>
        <w:rPr>
          <w:spacing w:val="-67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явлениям,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 социальную информацию, соотносить ее с собственными знаниями о</w:t>
      </w:r>
      <w:r>
        <w:rPr>
          <w:spacing w:val="1"/>
        </w:rPr>
        <w:t xml:space="preserve"> </w:t>
      </w:r>
      <w:r>
        <w:t>моральном и правовом регулировании поведения человека, личным социальным</w:t>
      </w:r>
      <w:r>
        <w:rPr>
          <w:spacing w:val="1"/>
        </w:rPr>
        <w:t xml:space="preserve"> </w:t>
      </w:r>
      <w:r>
        <w:t>опытом; умение оценивать собственные поступки и поведение других людей с</w:t>
      </w:r>
      <w:r>
        <w:rPr>
          <w:spacing w:val="1"/>
        </w:rPr>
        <w:t xml:space="preserve"> </w:t>
      </w:r>
      <w:r>
        <w:t>точки</w:t>
      </w:r>
      <w:r>
        <w:rPr>
          <w:spacing w:val="36"/>
        </w:rPr>
        <w:t xml:space="preserve"> </w:t>
      </w:r>
      <w:r>
        <w:t>зрения</w:t>
      </w:r>
      <w:r>
        <w:rPr>
          <w:spacing w:val="36"/>
        </w:rPr>
        <w:t xml:space="preserve"> </w:t>
      </w:r>
      <w:r>
        <w:t>их</w:t>
      </w:r>
      <w:r>
        <w:rPr>
          <w:spacing w:val="37"/>
        </w:rPr>
        <w:t xml:space="preserve"> </w:t>
      </w:r>
      <w:r>
        <w:t>соответствия</w:t>
      </w:r>
      <w:r>
        <w:rPr>
          <w:spacing w:val="35"/>
        </w:rPr>
        <w:t xml:space="preserve"> </w:t>
      </w:r>
      <w:r>
        <w:t>моральным,</w:t>
      </w:r>
      <w:r>
        <w:rPr>
          <w:spacing w:val="35"/>
        </w:rPr>
        <w:t xml:space="preserve"> </w:t>
      </w:r>
      <w:r>
        <w:t>правовым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иным</w:t>
      </w:r>
      <w:r>
        <w:rPr>
          <w:spacing w:val="35"/>
        </w:rPr>
        <w:t xml:space="preserve"> </w:t>
      </w:r>
      <w:r>
        <w:t>видам</w:t>
      </w:r>
      <w:r>
        <w:rPr>
          <w:spacing w:val="37"/>
        </w:rPr>
        <w:t xml:space="preserve"> </w:t>
      </w:r>
      <w:r>
        <w:t>социальных</w:t>
      </w:r>
    </w:p>
    <w:p>
      <w:pPr>
        <w:pStyle w:val="9"/>
        <w:spacing w:before="72" w:line="360" w:lineRule="auto"/>
        <w:ind w:right="154" w:firstLine="0"/>
      </w:pPr>
      <w:r>
        <w:t>норм,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рациональности;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неприемлемости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антиобщественного поведения; осознание ценности культуры и традиций народов</w:t>
      </w:r>
      <w:r>
        <w:rPr>
          <w:spacing w:val="-67"/>
        </w:rPr>
        <w:t xml:space="preserve"> </w:t>
      </w:r>
      <w:r>
        <w:t>России.</w:t>
      </w:r>
    </w:p>
    <w:p>
      <w:pPr>
        <w:pStyle w:val="9"/>
        <w:spacing w:before="1" w:line="360" w:lineRule="auto"/>
        <w:ind w:right="148"/>
      </w:pPr>
      <w:r>
        <w:rPr>
          <w:i/>
        </w:rPr>
        <w:t>География: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размещении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планете</w:t>
      </w:r>
      <w:r>
        <w:rPr>
          <w:spacing w:val="-67"/>
        </w:rPr>
        <w:t xml:space="preserve"> </w:t>
      </w:r>
      <w:r>
        <w:t>Земля, в решении современных практических задач своего населенного пункта,</w:t>
      </w:r>
      <w:r>
        <w:rPr>
          <w:spacing w:val="1"/>
        </w:rPr>
        <w:t xml:space="preserve"> </w:t>
      </w:r>
      <w:r>
        <w:t>Российской Федерации, мирового сообщества, в том числе задачи устойчивого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природными,</w:t>
      </w:r>
      <w:r>
        <w:rPr>
          <w:spacing w:val="-67"/>
        </w:rPr>
        <w:t xml:space="preserve"> </w:t>
      </w:r>
      <w:r>
        <w:t>социальными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экономическими</w:t>
      </w:r>
      <w:r>
        <w:rPr>
          <w:spacing w:val="-11"/>
        </w:rPr>
        <w:t xml:space="preserve"> </w:t>
      </w:r>
      <w:r>
        <w:t>явлениями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процессами,</w:t>
      </w:r>
      <w:r>
        <w:rPr>
          <w:spacing w:val="-12"/>
        </w:rPr>
        <w:t xml:space="preserve"> </w:t>
      </w:r>
      <w:r>
        <w:t>реально</w:t>
      </w:r>
      <w:r>
        <w:rPr>
          <w:spacing w:val="-10"/>
        </w:rPr>
        <w:t xml:space="preserve"> </w:t>
      </w:r>
      <w:r>
        <w:t>наблюдаемыми</w:t>
      </w:r>
      <w:r>
        <w:rPr>
          <w:spacing w:val="-68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концепции устойчивого</w:t>
      </w:r>
      <w:r>
        <w:rPr>
          <w:spacing w:val="-2"/>
        </w:rPr>
        <w:t xml:space="preserve"> </w:t>
      </w:r>
      <w:r>
        <w:t>развития.</w:t>
      </w:r>
    </w:p>
    <w:p>
      <w:pPr>
        <w:jc w:val="right"/>
      </w:pPr>
    </w:p>
    <w:p/>
    <w:p>
      <w:pPr>
        <w:sectPr>
          <w:footerReference r:id="rId4" w:type="default"/>
          <w:pgSz w:w="11910" w:h="16840"/>
          <w:pgMar w:top="760" w:right="700" w:bottom="760" w:left="1000" w:header="0" w:footer="576" w:gutter="0"/>
          <w:cols w:space="720" w:num="1"/>
        </w:sectPr>
      </w:pPr>
    </w:p>
    <w:p/>
    <w:p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 w:type="textWrapping"/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8–9 классы (1 час в неделю)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6"/>
        <w:gridCol w:w="4438"/>
        <w:gridCol w:w="8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День знаний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проектами Российского общества «Знание».</w:t>
            </w:r>
          </w:p>
          <w:p>
            <w:pPr>
              <w:pStyle w:val="18"/>
              <w:tabs>
                <w:tab w:val="left" w:pos="2114"/>
                <w:tab w:val="left" w:pos="3380"/>
                <w:tab w:val="left" w:pos="3506"/>
              </w:tabs>
              <w:spacing w:line="276" w:lineRule="auto"/>
              <w:ind w:right="97" w:firstLine="339"/>
              <w:rPr>
                <w:sz w:val="28"/>
              </w:rPr>
            </w:pPr>
            <w:r>
              <w:rPr>
                <w:sz w:val="28"/>
              </w:rPr>
              <w:t>Возможности, которые предоставляют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проекты общества «Знание» для обучающихся различных возрастов.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во вступительной беседе. Просмотр ролика о необходимости знаний для жизненного успеха.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Там, где Россия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во вступительной беседе о России. Просмотр ролика о России.</w:t>
            </w:r>
          </w:p>
          <w:p>
            <w:pPr>
              <w:pStyle w:val="18"/>
              <w:spacing w:line="276" w:lineRule="auto"/>
              <w:ind w:left="446" w:right="99"/>
              <w:rPr>
                <w:sz w:val="28"/>
              </w:rPr>
            </w:pPr>
            <w:r>
              <w:rPr>
                <w:sz w:val="28"/>
              </w:rPr>
              <w:t>Интерактивная викторина.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Чем полезны фенологические наблюдения. Их роль в жизни человека.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Зоя. К 100-летию со дня рождения Зои Космодемьянской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во вступительной беседе. Просмотр видеоролика о жизни и подвиге Зои.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беседе о том, как воспитываются черты личности героя.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Подвиг Зои был подвигом ради жизни будущих поколений. В</w:t>
            </w:r>
          </w:p>
          <w:p>
            <w:pPr>
              <w:pStyle w:val="18"/>
              <w:spacing w:line="276" w:lineRule="auto"/>
              <w:ind w:right="99"/>
              <w:rPr>
                <w:sz w:val="28"/>
              </w:rPr>
            </w:pPr>
            <w:r>
              <w:rPr>
                <w:sz w:val="28"/>
              </w:rPr>
              <w:t>защиту всего, что любила эта молодая девушка. Просмотр интерактивной карты, беседа о сохранении памятников героям.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Избирательная система России (30 лет ЦИК)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Право избирать и быть избранным гарантировано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Конституцией Российской Федерации каждому гражданину нашей страны.</w:t>
            </w:r>
          </w:p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во вступительной беседе. Просмотр видеоролика об истории Центральной избирательной комиссии.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Обсуждение ситуаций, возникающих в связи с голосованием и выборами.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Выполнение интерактивного задания «Избирательная система в России».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День учителя (советники по воспитанию)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</w:t>
            </w:r>
          </w:p>
          <w:p>
            <w:pPr>
              <w:pStyle w:val="18"/>
              <w:spacing w:line="276" w:lineRule="auto"/>
              <w:ind w:right="98"/>
              <w:jc w:val="left"/>
              <w:rPr>
                <w:sz w:val="28"/>
              </w:rPr>
            </w:pPr>
            <w:r>
              <w:rPr>
                <w:sz w:val="28"/>
              </w:rPr>
              <w:t>ребенку.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видеоролика.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командной работе: каким должен быть современный Учитель? (создание кластера).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 взаимоотношениях в коллективе (Всемирный день психического здоровья, профилактика буллинга)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>свое психическое здоровье, как смотреть на мир позитивно, как не стать жертвой «травли», и самому не опуститься до «травли» других, необходимы всем.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Мотивационная беседа о взаимосвязи физического и психического здоровья.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Игра «Верю - не верю» о стереотипах в отношении здоровья и здорового образа жизни.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отрывков из мультфильмов и фильмов, обсуждение их. Беседа о буллинге, его причинах и вреде, который он причиняет человеку.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Мозговой штурм «Мои правила благополучия», в ходе которого школьники составляют список лайфхаков класса о том, как подростку справляться со стрессами, излишним давлением взрослых.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бы комфортно находиться.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По ту сторону экрана. 115 лет кино в России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и рефлексировать, приобретать новые знания, знакомиться с миром профессий, с творчеством талантливых людей, с историей и культурой страны.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Мотивационная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беседа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любимых мультфильмах и кинофильмах, жанрах кино.</w:t>
            </w:r>
          </w:p>
          <w:p>
            <w:pPr>
              <w:pStyle w:val="18"/>
              <w:spacing w:line="276" w:lineRule="auto"/>
              <w:ind w:left="446" w:right="99"/>
              <w:rPr>
                <w:sz w:val="28"/>
              </w:rPr>
            </w:pPr>
            <w:r>
              <w:rPr>
                <w:sz w:val="28"/>
              </w:rPr>
              <w:t>Просмотр видеоролика об истории российского игрового кино.</w:t>
            </w:r>
          </w:p>
          <w:p>
            <w:pPr>
              <w:pStyle w:val="18"/>
              <w:spacing w:line="276" w:lineRule="auto"/>
              <w:ind w:right="99"/>
              <w:rPr>
                <w:sz w:val="28"/>
              </w:rPr>
            </w:pPr>
            <w:r>
              <w:rPr>
                <w:sz w:val="28"/>
              </w:rPr>
              <w:t>Обсуждение ролика.</w:t>
            </w:r>
          </w:p>
          <w:p>
            <w:pPr>
              <w:pStyle w:val="18"/>
              <w:spacing w:line="276" w:lineRule="auto"/>
              <w:ind w:left="446" w:right="99"/>
              <w:rPr>
                <w:sz w:val="28"/>
              </w:rPr>
            </w:pPr>
            <w:r>
              <w:rPr>
                <w:sz w:val="28"/>
              </w:rPr>
              <w:t>Беседа о будущем кинематографа в цифровую эпоху.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Интерактивная игра, в ходе которой школьники называют мультфильм или фильм по его отрывку.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Игра «Ты - актер», где дети пробуют себя в роли актеров немого кино.</w:t>
            </w:r>
          </w:p>
          <w:p>
            <w:pPr>
              <w:pStyle w:val="18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беседа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возможности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создания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собственного фильма о классе, сделанного руками школьников.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День спецназа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беспримерное</w:t>
            </w:r>
          </w:p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</w:t>
            </w:r>
          </w:p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примером настоящего мужчины.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>
            <w:pPr>
              <w:pStyle w:val="18"/>
              <w:spacing w:line="276" w:lineRule="auto"/>
              <w:ind w:left="446" w:right="99"/>
              <w:rPr>
                <w:sz w:val="28"/>
              </w:rPr>
            </w:pPr>
            <w:r>
              <w:rPr>
                <w:sz w:val="28"/>
              </w:rPr>
              <w:t>Участие в обсуждении: «Качества личности бойца спецназа».</w:t>
            </w:r>
          </w:p>
          <w:p>
            <w:pPr>
              <w:pStyle w:val="18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интерактивного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задания «Что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важнее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для спецназовца – ум или сила?»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День народного единства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во вступительной беседе о появлении праздника День народного единства.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Знакомство с исторической справкой о событиях Смутного времени.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</w:t>
            </w:r>
          </w:p>
          <w:p>
            <w:pPr>
              <w:pStyle w:val="18"/>
              <w:spacing w:line="276" w:lineRule="auto"/>
              <w:ind w:right="99"/>
              <w:rPr>
                <w:sz w:val="28"/>
              </w:rPr>
            </w:pPr>
            <w:r>
              <w:rPr>
                <w:sz w:val="28"/>
              </w:rPr>
              <w:t>еще люди чувствуют, что им надо объединяться?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Россия: взгляд в будущее. Технологический суверенитет / цифровая экономика / новые профессии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Технологический суверенитет решает задачи обеспечения безопасности, получения энергии, продовольственной независимости, транспортной связности.</w:t>
            </w:r>
          </w:p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Логика развития экономики предполагает защиту и формирование высокотехнологичных отраслей с высокой долей интеллектуальных вложений.</w:t>
            </w:r>
          </w:p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Развитие цифровой экономики предполагает выстраивание системы экономических, социальных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и культурных отношений, основанных на использовании цифровых информационно-коммуникационных технологий.</w:t>
            </w:r>
          </w:p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Появление новых профессий связано с цифровизацией экономики, движением к технологическому суверенитету.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 о сущности понятий «суверенитет», «технологический суверенитет», «цифровая экономика».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Рефлексивная беседа, в ходе которой педагог просит школьников завершить некоторые из предложений, например:</w:t>
            </w:r>
          </w:p>
          <w:p>
            <w:pPr>
              <w:pStyle w:val="18"/>
              <w:spacing w:line="276" w:lineRule="auto"/>
              <w:ind w:right="99"/>
              <w:rPr>
                <w:sz w:val="28"/>
              </w:rPr>
            </w:pPr>
            <w:r>
              <w:rPr>
                <w:sz w:val="28"/>
              </w:rPr>
              <w:t>«Самое большое открытие, которое я сделал на этом занятии – это</w:t>
            </w:r>
          </w:p>
          <w:p>
            <w:pPr>
              <w:pStyle w:val="18"/>
              <w:spacing w:line="276" w:lineRule="auto"/>
              <w:ind w:right="99"/>
              <w:rPr>
                <w:sz w:val="28"/>
              </w:rPr>
            </w:pPr>
            <w:r>
              <w:rPr>
                <w:sz w:val="28"/>
              </w:rPr>
              <w:t>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 взаимоотношениях в семье (День матери)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Мама — важный человек в жизни каждого. Материнская любовь — простая и безоговорочная.</w:t>
            </w:r>
          </w:p>
          <w:p>
            <w:pPr>
              <w:pStyle w:val="18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Легко ли быть мамой?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групповом обсуждении случаев недопонимания мам и детей.</w:t>
            </w:r>
          </w:p>
          <w:p>
            <w:pPr>
              <w:pStyle w:val="18"/>
              <w:spacing w:line="276" w:lineRule="auto"/>
              <w:ind w:left="446" w:right="99"/>
              <w:rPr>
                <w:sz w:val="28"/>
              </w:rPr>
            </w:pPr>
            <w:r>
              <w:rPr>
                <w:sz w:val="28"/>
              </w:rPr>
              <w:t>Поиск причин этого в процессе групповой работы.</w:t>
            </w:r>
          </w:p>
          <w:p>
            <w:pPr>
              <w:pStyle w:val="18"/>
              <w:spacing w:line="276" w:lineRule="auto"/>
              <w:ind w:left="446" w:right="99"/>
              <w:rPr>
                <w:sz w:val="28"/>
              </w:rPr>
            </w:pPr>
            <w:r>
              <w:rPr>
                <w:sz w:val="28"/>
              </w:rPr>
              <w:t>Участие в беседе о том, что делает наших мам счастливыми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Знакомство с традициями народов, живущих на территории России.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Мы вместе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История создания Красного Креста. Особенности волонтерской деятельности. Волонтерство в России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Знакомство школьников с информацией о создании в Международного Комитета Красного Креста.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в группах по составлению списка особенностей волонтерской деятельности.</w:t>
            </w:r>
          </w:p>
          <w:p>
            <w:pPr>
              <w:pStyle w:val="18"/>
              <w:spacing w:line="276" w:lineRule="auto"/>
              <w:ind w:left="446" w:right="99"/>
              <w:rPr>
                <w:sz w:val="28"/>
              </w:rPr>
            </w:pPr>
            <w:r>
              <w:rPr>
                <w:sz w:val="28"/>
              </w:rPr>
              <w:t>Обмен историями из жизни о волонтёрской деятельности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Главный закон страны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Значение Конституции для граждан страны. Знание прав и выполнение обязанностей. Ответственность — это осознанное поведение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  во    вступительной    беседе    о    значении    слова «конституция» и о жизни без конституции.</w:t>
            </w:r>
          </w:p>
          <w:p>
            <w:pPr>
              <w:pStyle w:val="18"/>
              <w:spacing w:before="1"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обсуждении ситуаций, в которых было нарушение прав или невыполнение обязанностей.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дискуссии об осознанном поведении и личной ответственности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Герои нашего времени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Россия — страна с героическим прошлым. Современные герои — кто они? Россия начинается с меня?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>
            <w:pPr>
              <w:pStyle w:val="18"/>
              <w:spacing w:line="276" w:lineRule="auto"/>
              <w:ind w:left="446" w:right="99"/>
              <w:rPr>
                <w:sz w:val="28"/>
              </w:rPr>
            </w:pPr>
            <w:r>
              <w:rPr>
                <w:sz w:val="28"/>
              </w:rPr>
              <w:t>Участие в дискуссии о том, есть ли место героизму сегодня? Обсуждение мнений школьников.</w:t>
            </w:r>
          </w:p>
          <w:p>
            <w:pPr>
              <w:pStyle w:val="18"/>
              <w:spacing w:line="276" w:lineRule="auto"/>
              <w:ind w:left="446" w:right="99"/>
              <w:rPr>
                <w:sz w:val="28"/>
              </w:rPr>
            </w:pPr>
            <w:r>
              <w:rPr>
                <w:sz w:val="28"/>
              </w:rPr>
              <w:t>Участие в игре «Качества современного героя»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Новый год — праздник всей семьи. Новогодние семейные традиции. Новогодние приметы.</w:t>
            </w:r>
          </w:p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Игра «Вопрос из шляпы» (Все ли вы знаете о Новом годе?) Участие в дискуссии «Поделись новогодней традицией, которая объединяет народы нашей страны».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разговоре о новогодних приметах, подарках.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От А до Я. 450 лет "Азбуке" Ивана Фёдорова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</w:t>
            </w:r>
          </w:p>
          <w:p>
            <w:pPr>
              <w:pStyle w:val="18"/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>«Ради скорого младенческого научения».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 о разных способах передачи информации. Блиц-опрос «Интересные факты об Азбуке».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 беседа «Первая печатная «Азбука»: в чем особенности».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Интерактивные задания, связанные с содержанием «Азбуки».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Налоговая грамотность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Современный человек должен обладать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функциональной грамотностью, в том числе налоговой. Для чего собирают налоги? Что они обеспечивают для граждан? Выплата налогов – обязанность каждого</w:t>
            </w:r>
          </w:p>
          <w:p>
            <w:pPr>
              <w:pStyle w:val="18"/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>гражданина Российской Федерации.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 о том, что такое налоговая система.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 «Создай и распредели бюджет».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Непокоренные.80 лет со дня полного освобождения Ленинграда от фашистской блокады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Голод, морозы, бомбардировки — тяготы блокадного Ленинграда. Блокадный паек. Способы выживания ленинградцев.</w:t>
            </w:r>
          </w:p>
          <w:p>
            <w:pPr>
              <w:pStyle w:val="18"/>
              <w:spacing w:line="276" w:lineRule="auto"/>
              <w:ind w:right="97"/>
              <w:rPr>
                <w:sz w:val="28"/>
              </w:rPr>
            </w:pPr>
            <w:r>
              <w:rPr>
                <w:sz w:val="28"/>
              </w:rPr>
              <w:t>О провале планов немецких войск. О героизме советских воинов,</w:t>
            </w:r>
          </w:p>
          <w:p>
            <w:pPr>
              <w:pStyle w:val="18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освободивших город на Неве.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 о том, что помогало людям выстоять в осажденном городе.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Союзники России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</w:t>
            </w:r>
          </w:p>
          <w:p>
            <w:pPr>
              <w:pStyle w:val="18"/>
              <w:spacing w:line="276" w:lineRule="auto"/>
              <w:ind w:right="98"/>
              <w:jc w:val="left"/>
              <w:rPr>
                <w:sz w:val="28"/>
              </w:rPr>
            </w:pPr>
            <w:r>
              <w:rPr>
                <w:sz w:val="28"/>
              </w:rPr>
              <w:t>их.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 о государствах-союзниках Российской Федерации.</w:t>
            </w:r>
          </w:p>
          <w:p>
            <w:pPr>
              <w:pStyle w:val="18"/>
              <w:tabs>
                <w:tab w:val="left" w:pos="2058"/>
                <w:tab w:val="left" w:pos="3109"/>
                <w:tab w:val="left" w:pos="4967"/>
                <w:tab w:val="left" w:pos="6249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Блиц-опрос: 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 xml:space="preserve"> «Какие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традиционные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ценности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разделяют союзники?».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права и обязанности союзных государств.</w:t>
            </w:r>
          </w:p>
          <w:p>
            <w:pPr>
              <w:pStyle w:val="18"/>
              <w:spacing w:before="1"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В чем заключается союзническая поддержка? Что Россия делает для союзников?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190 лет со дня рождения Д. Менделеева. День российской науки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Цивилизация без научных достижений. Научные и технические достижения в нашей стране. Вклад российских ученых в мировую науку.</w:t>
            </w:r>
          </w:p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Д.И. Менделеев и роль его достижений для науки.</w:t>
            </w:r>
          </w:p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во вступительной беседе о том, какой была бы жизнь человека без научных достижений.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беседе об основных научных и технических достижениях в нашей стране.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интерактивном задании «Д.И. Менделеев: не только химия».</w:t>
            </w:r>
          </w:p>
          <w:p>
            <w:pPr>
              <w:pStyle w:val="18"/>
              <w:tabs>
                <w:tab w:val="left" w:pos="1640"/>
                <w:tab w:val="left" w:pos="2042"/>
                <w:tab w:val="left" w:pos="2863"/>
                <w:tab w:val="left" w:pos="3274"/>
                <w:tab w:val="left" w:pos="4313"/>
                <w:tab w:val="left" w:pos="5764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блиц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опросе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 xml:space="preserve"> «Примеры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использования достижений науки в повседневной жизни».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День первооткрывателя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видеоролика Русского географического общества о русских землепроходцах.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Рефлексивная беседа со школьниками, в процессе которой они продолжают предложения, начало которых произносит педагог:</w:t>
            </w:r>
          </w:p>
          <w:p>
            <w:pPr>
              <w:pStyle w:val="18"/>
              <w:spacing w:line="276" w:lineRule="auto"/>
              <w:ind w:right="99"/>
              <w:rPr>
                <w:sz w:val="28"/>
              </w:rPr>
            </w:pPr>
            <w:r>
              <w:rPr>
                <w:sz w:val="28"/>
              </w:rPr>
              <w:t>«Я никогда не знал, что …»; «Если бы я делал пост в социальных сетях по итогам нашего сегодняшнего разговора, то я назвал бы его …»; «Каждый может стать первооткрывателем, потому что</w:t>
            </w:r>
          </w:p>
          <w:p>
            <w:pPr>
              <w:pStyle w:val="18"/>
              <w:spacing w:line="276" w:lineRule="auto"/>
              <w:ind w:right="99"/>
              <w:jc w:val="left"/>
              <w:rPr>
                <w:sz w:val="28"/>
              </w:rPr>
            </w:pPr>
            <w:r>
              <w:rPr>
                <w:sz w:val="28"/>
              </w:rPr>
              <w:t>…».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День защитника Отечества. 280 лет со дня рождения Федора Ушакова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День защитника Отечества: исторические традиции. Профессия военного: кто её выбирает сегодня.</w:t>
            </w:r>
          </w:p>
          <w:p>
            <w:pPr>
              <w:pStyle w:val="18"/>
              <w:tabs>
                <w:tab w:val="left" w:pos="2569"/>
                <w:tab w:val="left" w:pos="2743"/>
              </w:tabs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Смекалка в военном деле. 280-летие со дня рождения великого русского флотоводца, командующего Черноморским флотом (1790—1798); командующего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русско-турецкой эскадрой в Средиземном море (1798— 1800), адмирала (1799) Ф.Ф. Ушакова.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интеллектуальной разминке «Что вы знаете о Дне защитника Отечества».</w:t>
            </w:r>
          </w:p>
          <w:p>
            <w:pPr>
              <w:pStyle w:val="18"/>
              <w:spacing w:line="276" w:lineRule="auto"/>
              <w:ind w:left="446" w:right="99"/>
              <w:rPr>
                <w:sz w:val="28"/>
              </w:rPr>
            </w:pPr>
            <w:r>
              <w:rPr>
                <w:sz w:val="28"/>
              </w:rPr>
              <w:t>Участие в дискуссии о причинах выбора профессии военного.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работе в парах: знакомство с примерами военных действий, в которых выручала смекалка.</w:t>
            </w:r>
          </w:p>
          <w:p>
            <w:pPr>
              <w:pStyle w:val="18"/>
              <w:spacing w:line="276" w:lineRule="auto"/>
              <w:ind w:left="446" w:right="99"/>
              <w:rPr>
                <w:sz w:val="28"/>
              </w:rPr>
            </w:pPr>
            <w:r>
              <w:rPr>
                <w:sz w:val="28"/>
              </w:rPr>
              <w:t>История и современность: уроки адмирала Ушакова.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беседе о том, как жители России выражают свою благодарность защитникам Отечества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Как найти свое место в обществе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профессионалом.</w:t>
            </w:r>
          </w:p>
          <w:p>
            <w:pPr>
              <w:pStyle w:val="18"/>
              <w:tabs>
                <w:tab w:val="left" w:pos="2235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>Поддержка профессионального самоопределения школьников в России.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Проблематизирующая беседа о трех слагаемых успешной самореализации человека в обществе: дружбе, семье и профессии.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</w:t>
            </w:r>
          </w:p>
          <w:p>
            <w:pPr>
              <w:pStyle w:val="18"/>
              <w:spacing w:line="276" w:lineRule="auto"/>
              <w:ind w:right="99"/>
              <w:rPr>
                <w:sz w:val="28"/>
              </w:rPr>
            </w:pPr>
            <w:r>
              <w:rPr>
                <w:sz w:val="28"/>
              </w:rPr>
              <w:t>т.д.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Всемирный фестиваль молодежи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Групповая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созданию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кластера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 xml:space="preserve"> «Всемирный фестиваль молодежи».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Историческая справка об истории возникновения Всемирного фестиваля молодежи.</w:t>
            </w:r>
          </w:p>
          <w:p>
            <w:pPr>
              <w:pStyle w:val="18"/>
              <w:spacing w:line="276" w:lineRule="auto"/>
              <w:ind w:left="446" w:right="99"/>
              <w:rPr>
                <w:sz w:val="28"/>
              </w:rPr>
            </w:pPr>
            <w:r>
              <w:rPr>
                <w:sz w:val="28"/>
              </w:rPr>
              <w:t>Беседа «Эмблемы и символы фестивалей».</w:t>
            </w:r>
          </w:p>
          <w:p>
            <w:pPr>
              <w:pStyle w:val="18"/>
              <w:tabs>
                <w:tab w:val="left" w:pos="1844"/>
                <w:tab w:val="left" w:pos="3487"/>
                <w:tab w:val="left" w:pos="4845"/>
                <w:tab w:val="left" w:pos="6189"/>
                <w:tab w:val="left" w:pos="6539"/>
                <w:tab w:val="left" w:pos="7282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 xml:space="preserve"> «Всемирный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фестиваль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молодежи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2024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в подробностях».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«Первым делом самолеты». О гражданской авиации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Легендарная история развития российской гражданской авиации. Героизм конструкторов, инженеров и летчиков-испытателей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первых российских самолетов. Мировые рекорды российских летчиков.</w:t>
            </w:r>
          </w:p>
          <w:p>
            <w:pPr>
              <w:pStyle w:val="18"/>
              <w:tabs>
                <w:tab w:val="left" w:pos="2869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>Современное авиастроение.</w:t>
            </w:r>
          </w:p>
          <w:p>
            <w:pPr>
              <w:pStyle w:val="18"/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>Профессии, связанные с авиацией.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Проблематизирующая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>
            <w:pPr>
              <w:pStyle w:val="18"/>
              <w:spacing w:line="276" w:lineRule="auto"/>
              <w:ind w:right="99"/>
              <w:rPr>
                <w:sz w:val="28"/>
              </w:rPr>
            </w:pPr>
            <w:r>
              <w:rPr>
                <w:sz w:val="28"/>
              </w:rPr>
              <w:t>«Русский витязь» до современных авиалайнеров "Суперджет", МС-21, Ил-114-300, Ту-214, Ил-96, "Байкал".</w:t>
            </w:r>
          </w:p>
          <w:p>
            <w:pPr>
              <w:pStyle w:val="18"/>
              <w:spacing w:line="276" w:lineRule="auto"/>
              <w:ind w:right="99" w:firstLine="404"/>
              <w:rPr>
                <w:sz w:val="28"/>
              </w:rPr>
            </w:pPr>
            <w:r>
              <w:rPr>
                <w:sz w:val="28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</w:t>
            </w:r>
          </w:p>
          <w:p>
            <w:pPr>
              <w:pStyle w:val="18"/>
              <w:spacing w:line="276" w:lineRule="auto"/>
              <w:ind w:right="99"/>
              <w:rPr>
                <w:sz w:val="28"/>
              </w:rPr>
            </w:pPr>
            <w:r>
              <w:rPr>
                <w:sz w:val="28"/>
              </w:rPr>
              <w:t>мечта о небе, даже если нельзя стать летчиком.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Крым. Путь домой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Красивейший полуостров с богатой историей. История Крымского полуострова. Значение Крыма. Достопримечательности Крыма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беседе о географическом положении Крыма с использованием карты.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>
            <w:pPr>
              <w:pStyle w:val="18"/>
              <w:spacing w:line="276" w:lineRule="auto"/>
              <w:ind w:left="446" w:right="99"/>
              <w:rPr>
                <w:sz w:val="28"/>
              </w:rPr>
            </w:pPr>
            <w:r>
              <w:rPr>
                <w:sz w:val="28"/>
              </w:rPr>
              <w:t>Обмен мнениями: что бы вы рекомендовали посетить в Крыму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Россия - здоровая держава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Здоровый образ жизни – приоритетное направление в большинстве государств мира. Основные составляющие здоровья. Современные проекты, связанные со</w:t>
            </w:r>
          </w:p>
          <w:p>
            <w:pPr>
              <w:pStyle w:val="18"/>
              <w:spacing w:line="276" w:lineRule="auto"/>
              <w:ind w:right="98"/>
              <w:jc w:val="left"/>
              <w:rPr>
                <w:sz w:val="28"/>
              </w:rPr>
            </w:pPr>
            <w:r>
              <w:rPr>
                <w:sz w:val="28"/>
              </w:rPr>
              <w:t>здоровьем.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 «Основные правила здорового образа жизни». Групповая работа: составление памятки о ЗОЖ.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Цирк! Цирк! Цирк! (К Международному дню цирка)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Беседа о современном цирке, причинах его популярности у детей и взрослых, о видах циркового искусства (клоунаде, акробатике, 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 xml:space="preserve">эквилибристике, 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гимнастике, жонглировании, эксцентрике, иллюзионизме, пантомиме, дрессировке животных).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«Я вижу Землю! Это так красиво».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Главные события в истории покорения космоса. Отечественные космонавты-рекордсмены.</w:t>
            </w:r>
          </w:p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Подготовка к полёту — многолетний процесс.</w:t>
            </w:r>
          </w:p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Художественный фильм «Вызов» - героизм персонажей и реальных людей.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Кондакова, Сергей Крикалев, Геннадий Падалка, Анатолий Соловьев).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215-летие со дня рождения Н. В. Гоголя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Николай Гоголь – признанный классик русской литературы, автор знаменитых «Мертвых душ», 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Проблематизирующая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Экологичное потребление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Экологичное потребление — способ позаботиться о сохранности планеты. Экологические проблемы как следствия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безответственного поведения человека.</w:t>
            </w:r>
          </w:p>
          <w:p>
            <w:pPr>
              <w:pStyle w:val="18"/>
              <w:spacing w:line="276" w:lineRule="auto"/>
              <w:ind w:right="96" w:firstLine="339"/>
              <w:rPr>
                <w:sz w:val="28"/>
              </w:rPr>
            </w:pPr>
            <w:r>
              <w:rPr>
                <w:sz w:val="28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Труд крут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История Праздника труда.</w:t>
            </w:r>
          </w:p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Труд — это право или обязанность человека?</w:t>
            </w:r>
          </w:p>
          <w:p>
            <w:pPr>
              <w:pStyle w:val="18"/>
              <w:spacing w:before="1"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Работа мечты. Жизненно важные навыки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Вступительная беседа об истории Праздника труда.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дискуссии: «Труд — это право или обязанность человека?»</w:t>
            </w:r>
          </w:p>
          <w:p>
            <w:pPr>
              <w:pStyle w:val="18"/>
              <w:spacing w:before="1"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Мозговой штурм — обсуждение критериев работы мечты.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Блиц-опрос «Владеете ли вы элементарными трудовыми навыками?»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Урок памяти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История появления праздника День Победы. Поисковое движение России. Могила Неизвестного Солдата. Семейные традиции празднования Дня Победы. Бессмертный полк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Будь готов! Ко дню детских общественных организаций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во вступительной беседе о пионерской организации.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мозговом штурме по выдвижению причин, по которым дети объединяются.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Участие в беседе о том, какие бывают детские общественные объединения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pStyle w:val="18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Русский язык. Великий и могучий. 225 со дня рождения А. С. Пушкина</w:t>
            </w:r>
          </w:p>
        </w:tc>
        <w:tc>
          <w:tcPr>
            <w:tcW w:w="4438" w:type="dxa"/>
          </w:tcPr>
          <w:p>
            <w:pPr>
              <w:pStyle w:val="18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Неизвестный Пушкин.</w:t>
            </w:r>
          </w:p>
          <w:p>
            <w:pPr>
              <w:pStyle w:val="18"/>
              <w:tabs>
                <w:tab w:val="left" w:pos="1917"/>
              </w:tabs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Пушкина объединяет поколения. Вклад А. С. Пушкина в формирование современного литературного русского языка.</w:t>
            </w:r>
          </w:p>
        </w:tc>
        <w:tc>
          <w:tcPr>
            <w:tcW w:w="8152" w:type="dxa"/>
          </w:tcPr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Брейн- ринг «Узнай произведение по иллюстрации». Историческая справка «Малоизвестные факты из жизни А. С.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Пушкина».</w:t>
            </w:r>
          </w:p>
          <w:p>
            <w:pPr>
              <w:pStyle w:val="18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>
      <w:pPr>
        <w:spacing w:line="276" w:lineRule="auto"/>
        <w:jc w:val="center"/>
      </w:pPr>
    </w:p>
    <w:sectPr>
      <w:pgSz w:w="16840" w:h="11910" w:orient="landscape"/>
      <w:pgMar w:top="1134" w:right="560" w:bottom="1120" w:left="600" w:header="0" w:footer="920" w:gutter="0"/>
      <w:pgNumType w:start="2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spacing w:line="14" w:lineRule="auto"/>
      <w:ind w:left="0" w:firstLine="0"/>
      <w:jc w:val="left"/>
      <w:rPr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AC762D"/>
    <w:multiLevelType w:val="multilevel"/>
    <w:tmpl w:val="0FAC762D"/>
    <w:lvl w:ilvl="0" w:tentative="0">
      <w:start w:val="1"/>
      <w:numFmt w:val="decimal"/>
      <w:lvlText w:val="%1."/>
      <w:lvlJc w:val="left"/>
      <w:pPr>
        <w:ind w:left="1131" w:hanging="288"/>
      </w:pPr>
      <w:rPr>
        <w:rFonts w:hint="default" w:ascii="Times New Roman" w:hAnsi="Times New Roman" w:eastAsia="Times New Roman" w:cs="Times New Roman"/>
        <w:b/>
        <w:bCs/>
        <w:i/>
        <w:iCs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">
    <w:nsid w:val="151B69AD"/>
    <w:multiLevelType w:val="multilevel"/>
    <w:tmpl w:val="151B69AD"/>
    <w:lvl w:ilvl="0" w:tentative="0">
      <w:start w:val="0"/>
      <w:numFmt w:val="bullet"/>
      <w:lvlText w:val=""/>
      <w:lvlJc w:val="left"/>
      <w:pPr>
        <w:ind w:left="134" w:hanging="232"/>
      </w:pPr>
      <w:rPr>
        <w:rFonts w:hint="default" w:ascii="Symbol" w:hAnsi="Symbol" w:eastAsia="Symbol" w:cs="Symbol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">
    <w:nsid w:val="48505977"/>
    <w:multiLevelType w:val="multilevel"/>
    <w:tmpl w:val="48505977"/>
    <w:lvl w:ilvl="0" w:tentative="0">
      <w:start w:val="1"/>
      <w:numFmt w:val="decimal"/>
      <w:lvlText w:val="%1."/>
      <w:lvlJc w:val="left"/>
      <w:pPr>
        <w:ind w:left="134" w:hanging="288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>
    <w:nsid w:val="5A2C1E10"/>
    <w:multiLevelType w:val="multilevel"/>
    <w:tmpl w:val="5A2C1E10"/>
    <w:lvl w:ilvl="0" w:tentative="0">
      <w:start w:val="1"/>
      <w:numFmt w:val="decimal"/>
      <w:lvlText w:val="%1)"/>
      <w:lvlJc w:val="left"/>
      <w:pPr>
        <w:ind w:left="1154" w:hanging="311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4">
    <w:nsid w:val="5D7D5054"/>
    <w:multiLevelType w:val="multilevel"/>
    <w:tmpl w:val="5D7D5054"/>
    <w:lvl w:ilvl="0" w:tentative="0">
      <w:start w:val="0"/>
      <w:numFmt w:val="bullet"/>
      <w:lvlText w:val="–"/>
      <w:lvlJc w:val="left"/>
      <w:pPr>
        <w:ind w:left="134" w:hanging="27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5">
    <w:nsid w:val="60EB62A5"/>
    <w:multiLevelType w:val="multilevel"/>
    <w:tmpl w:val="60EB62A5"/>
    <w:lvl w:ilvl="0" w:tentative="0">
      <w:start w:val="0"/>
      <w:numFmt w:val="bullet"/>
      <w:lvlText w:val=""/>
      <w:lvlJc w:val="left"/>
      <w:pPr>
        <w:ind w:left="134" w:hanging="302"/>
      </w:pPr>
      <w:rPr>
        <w:rFonts w:hint="default" w:ascii="Symbol" w:hAnsi="Symbol" w:eastAsia="Symbol" w:cs="Symbol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6">
    <w:nsid w:val="643A463E"/>
    <w:multiLevelType w:val="multilevel"/>
    <w:tmpl w:val="643A463E"/>
    <w:lvl w:ilvl="0" w:tentative="0">
      <w:start w:val="0"/>
      <w:numFmt w:val="bullet"/>
      <w:lvlText w:val=""/>
      <w:lvlJc w:val="left"/>
      <w:pPr>
        <w:ind w:left="216" w:hanging="232"/>
      </w:pPr>
      <w:rPr>
        <w:rFonts w:hint="default" w:ascii="Symbol" w:hAnsi="Symbol" w:eastAsia="Symbol" w:cs="Symbol"/>
        <w:w w:val="99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134" w:hanging="288"/>
      </w:pPr>
      <w:rPr>
        <w:rFonts w:hint="default" w:ascii="Times New Roman" w:hAnsi="Times New Roman" w:eastAsia="Times New Roman" w:cs="Times New Roman"/>
        <w:color w:val="231F20"/>
        <w:w w:val="99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76A1E"/>
    <w:rsid w:val="000225B2"/>
    <w:rsid w:val="000321A7"/>
    <w:rsid w:val="00037BA2"/>
    <w:rsid w:val="000400A7"/>
    <w:rsid w:val="000D0099"/>
    <w:rsid w:val="00192102"/>
    <w:rsid w:val="001D6304"/>
    <w:rsid w:val="0024172E"/>
    <w:rsid w:val="00250BAD"/>
    <w:rsid w:val="00295522"/>
    <w:rsid w:val="002C0F19"/>
    <w:rsid w:val="00345AB4"/>
    <w:rsid w:val="00376543"/>
    <w:rsid w:val="003779F8"/>
    <w:rsid w:val="00392A70"/>
    <w:rsid w:val="004A3F74"/>
    <w:rsid w:val="00546C34"/>
    <w:rsid w:val="006803DE"/>
    <w:rsid w:val="006B7017"/>
    <w:rsid w:val="006C079E"/>
    <w:rsid w:val="006D5C81"/>
    <w:rsid w:val="006F5CA4"/>
    <w:rsid w:val="00735B2F"/>
    <w:rsid w:val="00742F6E"/>
    <w:rsid w:val="0076569D"/>
    <w:rsid w:val="00771072"/>
    <w:rsid w:val="00772A62"/>
    <w:rsid w:val="007A2636"/>
    <w:rsid w:val="007C6649"/>
    <w:rsid w:val="008951BA"/>
    <w:rsid w:val="00915B85"/>
    <w:rsid w:val="00955434"/>
    <w:rsid w:val="00971E3E"/>
    <w:rsid w:val="00983D52"/>
    <w:rsid w:val="009941F2"/>
    <w:rsid w:val="0099580C"/>
    <w:rsid w:val="009C115A"/>
    <w:rsid w:val="00A81077"/>
    <w:rsid w:val="00BD3295"/>
    <w:rsid w:val="00C34AD3"/>
    <w:rsid w:val="00C75CF9"/>
    <w:rsid w:val="00C86868"/>
    <w:rsid w:val="00C920B0"/>
    <w:rsid w:val="00D7368E"/>
    <w:rsid w:val="00DA5488"/>
    <w:rsid w:val="00DB3173"/>
    <w:rsid w:val="00DF6189"/>
    <w:rsid w:val="00E10796"/>
    <w:rsid w:val="00E76A1E"/>
    <w:rsid w:val="00E97379"/>
    <w:rsid w:val="00F315C3"/>
    <w:rsid w:val="00F670A0"/>
    <w:rsid w:val="00F94012"/>
    <w:rsid w:val="0B57412C"/>
    <w:rsid w:val="39F0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1" w:semiHidden="0" w:name="toc 1"/>
    <w:lsdException w:qFormat="1" w:unhideWhenUsed="0" w:uiPriority="1" w:semiHidden="0" w:name="toc 2"/>
    <w:lsdException w:qFormat="1" w:unhideWhenUsed="0" w:uiPriority="1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3">
    <w:name w:val="heading 2"/>
    <w:basedOn w:val="1"/>
    <w:qFormat/>
    <w:uiPriority w:val="1"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4">
    <w:name w:val="heading 3"/>
    <w:basedOn w:val="1"/>
    <w:qFormat/>
    <w:uiPriority w:val="1"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5">
    <w:name w:val="heading 4"/>
    <w:basedOn w:val="1"/>
    <w:qFormat/>
    <w:uiPriority w:val="1"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eader"/>
    <w:basedOn w:val="1"/>
    <w:link w:val="19"/>
    <w:unhideWhenUsed/>
    <w:uiPriority w:val="99"/>
    <w:pPr>
      <w:tabs>
        <w:tab w:val="center" w:pos="4677"/>
        <w:tab w:val="right" w:pos="9355"/>
      </w:tabs>
    </w:pPr>
  </w:style>
  <w:style w:type="paragraph" w:styleId="9">
    <w:name w:val="Body Text"/>
    <w:basedOn w:val="1"/>
    <w:qFormat/>
    <w:uiPriority w:val="1"/>
    <w:pPr>
      <w:ind w:left="134" w:firstLine="709"/>
      <w:jc w:val="both"/>
    </w:pPr>
    <w:rPr>
      <w:sz w:val="28"/>
      <w:szCs w:val="28"/>
    </w:rPr>
  </w:style>
  <w:style w:type="paragraph" w:styleId="10">
    <w:name w:val="toc 1"/>
    <w:basedOn w:val="1"/>
    <w:qFormat/>
    <w:uiPriority w:val="1"/>
    <w:pPr>
      <w:spacing w:before="225"/>
      <w:ind w:left="134"/>
    </w:pPr>
    <w:rPr>
      <w:sz w:val="28"/>
      <w:szCs w:val="28"/>
    </w:rPr>
  </w:style>
  <w:style w:type="paragraph" w:styleId="11">
    <w:name w:val="toc 3"/>
    <w:basedOn w:val="1"/>
    <w:qFormat/>
    <w:uiPriority w:val="1"/>
    <w:pPr>
      <w:spacing w:before="126"/>
      <w:ind w:left="574"/>
    </w:pPr>
    <w:rPr>
      <w:sz w:val="28"/>
      <w:szCs w:val="28"/>
    </w:rPr>
  </w:style>
  <w:style w:type="paragraph" w:styleId="12">
    <w:name w:val="toc 2"/>
    <w:basedOn w:val="1"/>
    <w:qFormat/>
    <w:uiPriority w:val="1"/>
    <w:pPr>
      <w:spacing w:before="125"/>
      <w:ind w:left="353"/>
    </w:pPr>
    <w:rPr>
      <w:sz w:val="28"/>
      <w:szCs w:val="28"/>
    </w:rPr>
  </w:style>
  <w:style w:type="paragraph" w:styleId="13">
    <w:name w:val="Title"/>
    <w:basedOn w:val="1"/>
    <w:qFormat/>
    <w:uiPriority w:val="1"/>
    <w:pPr>
      <w:spacing w:before="294"/>
      <w:ind w:left="1369" w:right="1382"/>
      <w:jc w:val="center"/>
    </w:pPr>
    <w:rPr>
      <w:rFonts w:ascii="Calibri" w:hAnsi="Calibri" w:eastAsia="Calibri" w:cs="Calibri"/>
      <w:b/>
      <w:bCs/>
      <w:sz w:val="56"/>
      <w:szCs w:val="56"/>
    </w:rPr>
  </w:style>
  <w:style w:type="paragraph" w:styleId="14">
    <w:name w:val="footer"/>
    <w:basedOn w:val="1"/>
    <w:link w:val="20"/>
    <w:unhideWhenUsed/>
    <w:uiPriority w:val="99"/>
    <w:pPr>
      <w:tabs>
        <w:tab w:val="center" w:pos="4677"/>
        <w:tab w:val="right" w:pos="9355"/>
      </w:tabs>
    </w:pPr>
  </w:style>
  <w:style w:type="table" w:styleId="15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7">
    <w:name w:val="List Paragraph"/>
    <w:basedOn w:val="1"/>
    <w:qFormat/>
    <w:uiPriority w:val="1"/>
    <w:pPr>
      <w:ind w:left="134" w:firstLine="709"/>
      <w:jc w:val="both"/>
    </w:pPr>
  </w:style>
  <w:style w:type="paragraph" w:customStyle="1" w:styleId="18">
    <w:name w:val="Table Paragraph"/>
    <w:basedOn w:val="1"/>
    <w:qFormat/>
    <w:uiPriority w:val="1"/>
    <w:pPr>
      <w:ind w:left="107"/>
      <w:jc w:val="both"/>
    </w:pPr>
  </w:style>
  <w:style w:type="character" w:customStyle="1" w:styleId="19">
    <w:name w:val="Верхний колонтитул Знак"/>
    <w:basedOn w:val="6"/>
    <w:link w:val="8"/>
    <w:qFormat/>
    <w:uiPriority w:val="99"/>
    <w:rPr>
      <w:rFonts w:ascii="Times New Roman" w:hAnsi="Times New Roman" w:eastAsia="Times New Roman" w:cs="Times New Roman"/>
      <w:lang w:val="ru-RU"/>
    </w:rPr>
  </w:style>
  <w:style w:type="character" w:customStyle="1" w:styleId="20">
    <w:name w:val="Нижний колонтитул Знак"/>
    <w:basedOn w:val="6"/>
    <w:link w:val="14"/>
    <w:uiPriority w:val="99"/>
    <w:rPr>
      <w:rFonts w:ascii="Times New Roman" w:hAnsi="Times New Roman" w:eastAsia="Times New Roman" w:cs="Times New Roman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2743F-91DD-4F32-9C0C-1EA27D5764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9428</Words>
  <Characters>53746</Characters>
  <Lines>447</Lines>
  <Paragraphs>126</Paragraphs>
  <TotalTime>3</TotalTime>
  <ScaleCrop>false</ScaleCrop>
  <LinksUpToDate>false</LinksUpToDate>
  <CharactersWithSpaces>63048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2023-08-15T20:25:00Z</dcterms:created>
  <dc:creator>Ирина Парфёнова</dc:creator>
  <cp:lastModifiedBy>Наталья</cp:lastModifiedBy>
  <dcterms:modified xsi:type="dcterms:W3CDTF">2023-11-21T13:51:32Z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  <property fmtid="{D5CDD505-2E9C-101B-9397-08002B2CF9AE}" pid="5" name="KSOProductBuildVer">
    <vt:lpwstr>1049-12.2.0.13306</vt:lpwstr>
  </property>
  <property fmtid="{D5CDD505-2E9C-101B-9397-08002B2CF9AE}" pid="6" name="ICV">
    <vt:lpwstr>0BD001F3DA1648E1A978F6BC63875DE0_13</vt:lpwstr>
  </property>
</Properties>
</file>